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F39" w:rsidRPr="007B586F" w:rsidRDefault="002B7F39" w:rsidP="002B7F39">
      <w:pPr>
        <w:rPr>
          <w:color w:val="FF0000"/>
        </w:rPr>
      </w:pPr>
    </w:p>
    <w:p w:rsidR="002B7F39" w:rsidRPr="007B586F" w:rsidRDefault="002B7F39" w:rsidP="002B7F39">
      <w:pPr>
        <w:rPr>
          <w:color w:val="FF0000"/>
        </w:rPr>
      </w:pPr>
    </w:p>
    <w:p w:rsidR="002B7F39" w:rsidRPr="007B586F" w:rsidRDefault="002B7F39" w:rsidP="002B7F39">
      <w:pPr>
        <w:rPr>
          <w:color w:val="FF0000"/>
        </w:rPr>
      </w:pPr>
    </w:p>
    <w:p w:rsidR="002B7F39" w:rsidRPr="007B586F" w:rsidRDefault="002B7F39" w:rsidP="002B7F39">
      <w:pPr>
        <w:rPr>
          <w:color w:val="FF0000"/>
        </w:rPr>
      </w:pPr>
    </w:p>
    <w:p w:rsidR="002B7F39" w:rsidRPr="007B586F" w:rsidRDefault="002B7F39" w:rsidP="002B7F39">
      <w:pPr>
        <w:rPr>
          <w:color w:val="FF0000"/>
        </w:rPr>
      </w:pPr>
    </w:p>
    <w:p w:rsidR="002B7F39" w:rsidRPr="007B586F" w:rsidRDefault="002B7F39" w:rsidP="002B7F39">
      <w:pPr>
        <w:rPr>
          <w:color w:val="FF0000"/>
        </w:rPr>
      </w:pPr>
    </w:p>
    <w:p w:rsidR="00632683" w:rsidRPr="007B586F" w:rsidRDefault="00632683" w:rsidP="002B7F39">
      <w:pPr>
        <w:rPr>
          <w:color w:val="FF0000"/>
        </w:rPr>
      </w:pPr>
    </w:p>
    <w:p w:rsidR="00632683" w:rsidRPr="007B586F" w:rsidRDefault="00632683" w:rsidP="002B7F39">
      <w:pPr>
        <w:rPr>
          <w:color w:val="FF0000"/>
        </w:rPr>
      </w:pPr>
    </w:p>
    <w:p w:rsidR="00E512BA" w:rsidRDefault="00E512BA" w:rsidP="002B7F39">
      <w:pPr>
        <w:jc w:val="both"/>
        <w:rPr>
          <w:sz w:val="28"/>
          <w:szCs w:val="28"/>
        </w:rPr>
      </w:pPr>
    </w:p>
    <w:p w:rsidR="00EA41DB" w:rsidRDefault="00B055D9" w:rsidP="002B7F39">
      <w:pPr>
        <w:jc w:val="both"/>
        <w:rPr>
          <w:sz w:val="28"/>
          <w:szCs w:val="28"/>
        </w:rPr>
      </w:pPr>
      <w:r w:rsidRPr="00B055D9">
        <w:rPr>
          <w:sz w:val="28"/>
          <w:szCs w:val="28"/>
        </w:rPr>
        <w:t>О</w:t>
      </w:r>
      <w:r w:rsidR="000311A0">
        <w:rPr>
          <w:sz w:val="28"/>
          <w:szCs w:val="28"/>
        </w:rPr>
        <w:t xml:space="preserve">б утверждении </w:t>
      </w:r>
      <w:r w:rsidRPr="00B055D9">
        <w:rPr>
          <w:sz w:val="28"/>
          <w:szCs w:val="28"/>
        </w:rPr>
        <w:t>н</w:t>
      </w:r>
      <w:r w:rsidR="002B7F39" w:rsidRPr="00B055D9">
        <w:rPr>
          <w:sz w:val="28"/>
          <w:szCs w:val="28"/>
        </w:rPr>
        <w:t xml:space="preserve">ормативных </w:t>
      </w:r>
    </w:p>
    <w:p w:rsidR="00EA41DB" w:rsidRDefault="002B7F39" w:rsidP="000311A0">
      <w:pPr>
        <w:jc w:val="both"/>
        <w:rPr>
          <w:sz w:val="28"/>
          <w:szCs w:val="28"/>
        </w:rPr>
      </w:pPr>
      <w:proofErr w:type="gramStart"/>
      <w:r w:rsidRPr="00B055D9">
        <w:rPr>
          <w:sz w:val="28"/>
          <w:szCs w:val="28"/>
        </w:rPr>
        <w:t>затрат</w:t>
      </w:r>
      <w:proofErr w:type="gramEnd"/>
      <w:r w:rsidR="00B055D9" w:rsidRPr="00B055D9">
        <w:rPr>
          <w:sz w:val="28"/>
          <w:szCs w:val="28"/>
        </w:rPr>
        <w:t xml:space="preserve"> </w:t>
      </w:r>
      <w:r w:rsidRPr="00B055D9">
        <w:rPr>
          <w:sz w:val="28"/>
          <w:szCs w:val="28"/>
        </w:rPr>
        <w:t xml:space="preserve">на обеспечение функций </w:t>
      </w:r>
    </w:p>
    <w:p w:rsidR="00EA41DB" w:rsidRDefault="000311A0" w:rsidP="002B7F3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администрации</w:t>
      </w:r>
      <w:proofErr w:type="gramEnd"/>
      <w:r w:rsidR="00EA41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города Благовещенска </w:t>
      </w:r>
    </w:p>
    <w:p w:rsidR="00456AAC" w:rsidRDefault="000311A0" w:rsidP="002B7F3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</w:t>
      </w:r>
      <w:r w:rsidR="002B7F39" w:rsidRPr="00B055D9">
        <w:rPr>
          <w:sz w:val="28"/>
          <w:szCs w:val="28"/>
        </w:rPr>
        <w:t xml:space="preserve">подведомственных </w:t>
      </w:r>
      <w:r w:rsidR="00456AAC">
        <w:rPr>
          <w:sz w:val="28"/>
          <w:szCs w:val="28"/>
        </w:rPr>
        <w:t xml:space="preserve">администрации </w:t>
      </w:r>
    </w:p>
    <w:p w:rsidR="00EA41DB" w:rsidRDefault="00456AAC" w:rsidP="002B7F3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города</w:t>
      </w:r>
      <w:proofErr w:type="gramEnd"/>
      <w:r>
        <w:rPr>
          <w:sz w:val="28"/>
          <w:szCs w:val="28"/>
        </w:rPr>
        <w:t xml:space="preserve"> Благовещенска</w:t>
      </w:r>
      <w:r w:rsidR="002B7F39" w:rsidRPr="00B055D9">
        <w:rPr>
          <w:sz w:val="28"/>
          <w:szCs w:val="28"/>
        </w:rPr>
        <w:t xml:space="preserve"> муниципальных</w:t>
      </w:r>
    </w:p>
    <w:p w:rsidR="00B055D9" w:rsidRPr="00B055D9" w:rsidRDefault="002B7F39" w:rsidP="002B7F39">
      <w:pPr>
        <w:jc w:val="both"/>
        <w:rPr>
          <w:sz w:val="28"/>
          <w:szCs w:val="28"/>
        </w:rPr>
      </w:pPr>
      <w:proofErr w:type="gramStart"/>
      <w:r w:rsidRPr="00B055D9">
        <w:rPr>
          <w:sz w:val="28"/>
          <w:szCs w:val="28"/>
        </w:rPr>
        <w:t>казенных</w:t>
      </w:r>
      <w:proofErr w:type="gramEnd"/>
      <w:r w:rsidRPr="00B055D9">
        <w:rPr>
          <w:sz w:val="28"/>
          <w:szCs w:val="28"/>
        </w:rPr>
        <w:t xml:space="preserve"> учреждений</w:t>
      </w:r>
      <w:r w:rsidR="00B055D9" w:rsidRPr="00B055D9">
        <w:rPr>
          <w:sz w:val="28"/>
          <w:szCs w:val="28"/>
        </w:rPr>
        <w:t xml:space="preserve"> </w:t>
      </w:r>
    </w:p>
    <w:p w:rsidR="002B7F39" w:rsidRPr="00B055D9" w:rsidRDefault="002B7F39" w:rsidP="002B7F39">
      <w:pPr>
        <w:jc w:val="both"/>
        <w:rPr>
          <w:sz w:val="28"/>
          <w:szCs w:val="28"/>
        </w:rPr>
      </w:pPr>
    </w:p>
    <w:p w:rsidR="002B7F39" w:rsidRPr="00B055D9" w:rsidRDefault="002B7F39" w:rsidP="002B7F39">
      <w:pPr>
        <w:jc w:val="both"/>
        <w:rPr>
          <w:sz w:val="28"/>
          <w:szCs w:val="28"/>
        </w:rPr>
      </w:pPr>
    </w:p>
    <w:p w:rsidR="00F65226" w:rsidRPr="00B055D9" w:rsidRDefault="00F65226" w:rsidP="002B7F39">
      <w:pPr>
        <w:jc w:val="both"/>
        <w:rPr>
          <w:sz w:val="28"/>
          <w:szCs w:val="28"/>
        </w:rPr>
      </w:pPr>
    </w:p>
    <w:p w:rsidR="00707BD4" w:rsidRDefault="00707BD4" w:rsidP="00707B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статьи 19 Федерального закона от 05.04.2013          № 44-ФЗ «О контрактной системе в сфере закупок товаров, работ, услуг для обеспечения государственных и муниципальных нужд» </w:t>
      </w:r>
    </w:p>
    <w:p w:rsidR="00707BD4" w:rsidRDefault="00707BD4" w:rsidP="00707BD4">
      <w:pPr>
        <w:jc w:val="both"/>
        <w:rPr>
          <w:sz w:val="28"/>
          <w:szCs w:val="28"/>
        </w:rPr>
      </w:pPr>
    </w:p>
    <w:p w:rsidR="002B7F39" w:rsidRDefault="002B7F39" w:rsidP="002B7F39">
      <w:pPr>
        <w:jc w:val="both"/>
        <w:rPr>
          <w:b/>
          <w:sz w:val="28"/>
          <w:szCs w:val="28"/>
        </w:rPr>
      </w:pPr>
      <w:r w:rsidRPr="00B055D9">
        <w:rPr>
          <w:sz w:val="28"/>
          <w:szCs w:val="28"/>
        </w:rPr>
        <w:tab/>
      </w:r>
      <w:r w:rsidRPr="00B055D9">
        <w:rPr>
          <w:sz w:val="28"/>
          <w:szCs w:val="28"/>
        </w:rPr>
        <w:tab/>
      </w:r>
      <w:r w:rsidRPr="00B055D9">
        <w:rPr>
          <w:sz w:val="28"/>
          <w:szCs w:val="28"/>
        </w:rPr>
        <w:tab/>
      </w:r>
      <w:r w:rsidRPr="00B055D9">
        <w:rPr>
          <w:sz w:val="28"/>
          <w:szCs w:val="28"/>
        </w:rPr>
        <w:tab/>
      </w:r>
      <w:r w:rsidRPr="00B055D9">
        <w:rPr>
          <w:sz w:val="28"/>
          <w:szCs w:val="28"/>
        </w:rPr>
        <w:tab/>
      </w:r>
      <w:proofErr w:type="gramStart"/>
      <w:r w:rsidRPr="00B055D9">
        <w:rPr>
          <w:b/>
          <w:sz w:val="28"/>
          <w:szCs w:val="28"/>
        </w:rPr>
        <w:t>постановляю</w:t>
      </w:r>
      <w:proofErr w:type="gramEnd"/>
      <w:r w:rsidRPr="00B055D9">
        <w:rPr>
          <w:b/>
          <w:sz w:val="28"/>
          <w:szCs w:val="28"/>
        </w:rPr>
        <w:t>:</w:t>
      </w:r>
    </w:p>
    <w:p w:rsidR="00EA41DB" w:rsidRPr="00B055D9" w:rsidRDefault="00EA41DB" w:rsidP="002B7F39">
      <w:pPr>
        <w:jc w:val="both"/>
        <w:rPr>
          <w:b/>
          <w:sz w:val="28"/>
          <w:szCs w:val="28"/>
        </w:rPr>
      </w:pPr>
    </w:p>
    <w:p w:rsidR="00643A68" w:rsidRPr="00643A68" w:rsidRDefault="002B7F39" w:rsidP="00620E6C">
      <w:pPr>
        <w:ind w:firstLine="709"/>
        <w:jc w:val="both"/>
        <w:rPr>
          <w:sz w:val="28"/>
          <w:szCs w:val="28"/>
        </w:rPr>
      </w:pPr>
      <w:r w:rsidRPr="00643A68">
        <w:rPr>
          <w:sz w:val="28"/>
          <w:szCs w:val="28"/>
        </w:rPr>
        <w:t xml:space="preserve">1. </w:t>
      </w:r>
      <w:r w:rsidR="00EA41DB">
        <w:rPr>
          <w:sz w:val="28"/>
          <w:szCs w:val="28"/>
        </w:rPr>
        <w:t xml:space="preserve">Утвердить </w:t>
      </w:r>
      <w:r w:rsidRPr="00643A68">
        <w:rPr>
          <w:sz w:val="28"/>
          <w:szCs w:val="28"/>
        </w:rPr>
        <w:t>нормативны</w:t>
      </w:r>
      <w:r w:rsidR="00EA41DB">
        <w:rPr>
          <w:sz w:val="28"/>
          <w:szCs w:val="28"/>
        </w:rPr>
        <w:t>е</w:t>
      </w:r>
      <w:r w:rsidRPr="00643A68">
        <w:rPr>
          <w:sz w:val="28"/>
          <w:szCs w:val="28"/>
        </w:rPr>
        <w:t xml:space="preserve"> затрат</w:t>
      </w:r>
      <w:r w:rsidR="00EA41DB">
        <w:rPr>
          <w:sz w:val="28"/>
          <w:szCs w:val="28"/>
        </w:rPr>
        <w:t>ы</w:t>
      </w:r>
      <w:r w:rsidRPr="00643A68">
        <w:rPr>
          <w:sz w:val="28"/>
          <w:szCs w:val="28"/>
        </w:rPr>
        <w:t xml:space="preserve"> на обеспечение функций </w:t>
      </w:r>
      <w:r w:rsidR="00EA41DB">
        <w:rPr>
          <w:sz w:val="28"/>
          <w:szCs w:val="28"/>
        </w:rPr>
        <w:t xml:space="preserve">администрации города Благовещенска </w:t>
      </w:r>
      <w:r w:rsidRPr="00643A68">
        <w:rPr>
          <w:sz w:val="28"/>
          <w:szCs w:val="28"/>
        </w:rPr>
        <w:t xml:space="preserve">и подведомственных </w:t>
      </w:r>
      <w:r w:rsidR="00456AAC">
        <w:rPr>
          <w:sz w:val="28"/>
          <w:szCs w:val="28"/>
        </w:rPr>
        <w:t xml:space="preserve">администрации города Благовещенска </w:t>
      </w:r>
      <w:r w:rsidRPr="00643A68">
        <w:rPr>
          <w:sz w:val="28"/>
          <w:szCs w:val="28"/>
        </w:rPr>
        <w:t>му</w:t>
      </w:r>
      <w:r w:rsidR="00643A68" w:rsidRPr="00643A68">
        <w:rPr>
          <w:sz w:val="28"/>
          <w:szCs w:val="28"/>
        </w:rPr>
        <w:t>ниципальных казенных учреждений</w:t>
      </w:r>
      <w:r w:rsidR="00EA41DB">
        <w:rPr>
          <w:sz w:val="28"/>
          <w:szCs w:val="28"/>
        </w:rPr>
        <w:t xml:space="preserve"> </w:t>
      </w:r>
      <w:r w:rsidR="00643A68" w:rsidRPr="00643A68">
        <w:rPr>
          <w:sz w:val="28"/>
          <w:szCs w:val="28"/>
        </w:rPr>
        <w:t>согласно приложению к настоящему постановлению.</w:t>
      </w:r>
    </w:p>
    <w:p w:rsidR="00FB0238" w:rsidRPr="00FB0238" w:rsidRDefault="00C7687D" w:rsidP="00620E6C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FB0238">
        <w:rPr>
          <w:sz w:val="28"/>
          <w:szCs w:val="28"/>
        </w:rPr>
        <w:t>2. Управлению единой муниципальной информационной системы</w:t>
      </w:r>
      <w:r w:rsidR="00632683" w:rsidRPr="00FB0238">
        <w:rPr>
          <w:sz w:val="28"/>
          <w:szCs w:val="28"/>
        </w:rPr>
        <w:t xml:space="preserve"> администрации города Благовещенска</w:t>
      </w:r>
      <w:r w:rsidRPr="00FB0238">
        <w:rPr>
          <w:sz w:val="28"/>
          <w:szCs w:val="28"/>
        </w:rPr>
        <w:t xml:space="preserve"> в течение</w:t>
      </w:r>
      <w:r w:rsidR="002B7F39" w:rsidRPr="00FB0238">
        <w:rPr>
          <w:sz w:val="28"/>
          <w:szCs w:val="28"/>
        </w:rPr>
        <w:t xml:space="preserve"> </w:t>
      </w:r>
      <w:r w:rsidR="00BE1192">
        <w:rPr>
          <w:sz w:val="28"/>
          <w:szCs w:val="28"/>
        </w:rPr>
        <w:t>7 (</w:t>
      </w:r>
      <w:r w:rsidR="002A479F">
        <w:rPr>
          <w:sz w:val="28"/>
          <w:szCs w:val="28"/>
        </w:rPr>
        <w:t>семи</w:t>
      </w:r>
      <w:r w:rsidR="00130F20">
        <w:rPr>
          <w:sz w:val="28"/>
          <w:szCs w:val="28"/>
        </w:rPr>
        <w:t>)</w:t>
      </w:r>
      <w:r w:rsidR="002B7F39" w:rsidRPr="00FB0238">
        <w:rPr>
          <w:sz w:val="28"/>
          <w:szCs w:val="28"/>
        </w:rPr>
        <w:t xml:space="preserve"> рабочих дней с даты принятия настоящего постановления разместить </w:t>
      </w:r>
      <w:r w:rsidR="002A479F">
        <w:rPr>
          <w:sz w:val="28"/>
          <w:szCs w:val="28"/>
        </w:rPr>
        <w:t xml:space="preserve">его в </w:t>
      </w:r>
      <w:r w:rsidR="002B7F39" w:rsidRPr="00FB0238">
        <w:rPr>
          <w:rFonts w:ascii="Times New Roman CYR" w:hAnsi="Times New Roman CYR" w:cs="Times New Roman CYR"/>
          <w:sz w:val="28"/>
          <w:szCs w:val="28"/>
        </w:rPr>
        <w:t>единой информационной системе в сфере закупок</w:t>
      </w:r>
      <w:r w:rsidR="002A479F">
        <w:rPr>
          <w:rFonts w:ascii="Times New Roman CYR" w:hAnsi="Times New Roman CYR" w:cs="Times New Roman CYR"/>
          <w:sz w:val="28"/>
          <w:szCs w:val="28"/>
        </w:rPr>
        <w:t xml:space="preserve"> и </w:t>
      </w:r>
      <w:r w:rsidR="002A479F" w:rsidRPr="00620E6C">
        <w:rPr>
          <w:sz w:val="28"/>
          <w:szCs w:val="28"/>
        </w:rPr>
        <w:t xml:space="preserve">на официальном сайте </w:t>
      </w:r>
      <w:proofErr w:type="gramStart"/>
      <w:r w:rsidR="002A479F" w:rsidRPr="00620E6C">
        <w:rPr>
          <w:sz w:val="28"/>
          <w:szCs w:val="28"/>
        </w:rPr>
        <w:t>администрации</w:t>
      </w:r>
      <w:proofErr w:type="gramEnd"/>
      <w:r w:rsidR="002A479F" w:rsidRPr="00620E6C">
        <w:rPr>
          <w:sz w:val="28"/>
          <w:szCs w:val="28"/>
        </w:rPr>
        <w:t xml:space="preserve"> города Благовещенска</w:t>
      </w:r>
      <w:r w:rsidR="00FB0238" w:rsidRPr="00FB0238">
        <w:rPr>
          <w:rFonts w:ascii="Times New Roman CYR" w:hAnsi="Times New Roman CYR" w:cs="Times New Roman CYR"/>
          <w:sz w:val="28"/>
          <w:szCs w:val="28"/>
        </w:rPr>
        <w:t>.</w:t>
      </w:r>
    </w:p>
    <w:p w:rsidR="002A479F" w:rsidRDefault="002B7F39" w:rsidP="00620E6C">
      <w:pPr>
        <w:ind w:right="-30" w:firstLine="709"/>
        <w:jc w:val="both"/>
        <w:rPr>
          <w:sz w:val="28"/>
          <w:szCs w:val="28"/>
        </w:rPr>
      </w:pPr>
      <w:r w:rsidRPr="00620E6C">
        <w:rPr>
          <w:sz w:val="28"/>
          <w:szCs w:val="28"/>
        </w:rPr>
        <w:t>3. Настоящее постановление</w:t>
      </w:r>
      <w:r w:rsidR="00C7687D" w:rsidRPr="00620E6C">
        <w:rPr>
          <w:sz w:val="28"/>
          <w:szCs w:val="28"/>
        </w:rPr>
        <w:t xml:space="preserve"> вступает в силу </w:t>
      </w:r>
      <w:r w:rsidR="00FB0238" w:rsidRPr="00620E6C">
        <w:rPr>
          <w:sz w:val="28"/>
          <w:szCs w:val="28"/>
        </w:rPr>
        <w:t>со дня опубликовани</w:t>
      </w:r>
      <w:r w:rsidR="00620E6C" w:rsidRPr="00620E6C">
        <w:rPr>
          <w:sz w:val="28"/>
          <w:szCs w:val="28"/>
        </w:rPr>
        <w:t>я</w:t>
      </w:r>
      <w:r w:rsidRPr="00620E6C">
        <w:rPr>
          <w:sz w:val="28"/>
          <w:szCs w:val="28"/>
        </w:rPr>
        <w:t xml:space="preserve"> в газете «Благовещенск»</w:t>
      </w:r>
      <w:r w:rsidR="002A479F">
        <w:rPr>
          <w:sz w:val="28"/>
          <w:szCs w:val="28"/>
        </w:rPr>
        <w:t>.</w:t>
      </w:r>
      <w:r w:rsidRPr="00620E6C">
        <w:rPr>
          <w:sz w:val="28"/>
          <w:szCs w:val="28"/>
        </w:rPr>
        <w:t xml:space="preserve"> </w:t>
      </w:r>
    </w:p>
    <w:p w:rsidR="002B7F39" w:rsidRPr="00620E6C" w:rsidRDefault="002B7F39" w:rsidP="00620E6C">
      <w:pPr>
        <w:ind w:right="-30" w:firstLine="709"/>
        <w:jc w:val="both"/>
        <w:rPr>
          <w:sz w:val="28"/>
          <w:szCs w:val="28"/>
        </w:rPr>
      </w:pPr>
      <w:r w:rsidRPr="00620E6C">
        <w:rPr>
          <w:sz w:val="28"/>
          <w:szCs w:val="28"/>
        </w:rPr>
        <w:t xml:space="preserve">4. Контроль за исполнением настоящего постановления </w:t>
      </w:r>
      <w:r w:rsidR="00620E6C" w:rsidRPr="00620E6C">
        <w:rPr>
          <w:sz w:val="28"/>
          <w:szCs w:val="28"/>
        </w:rPr>
        <w:t xml:space="preserve">возложить на заместителя мэра города Благовещенска </w:t>
      </w:r>
      <w:proofErr w:type="spellStart"/>
      <w:r w:rsidR="00EA41DB">
        <w:rPr>
          <w:sz w:val="28"/>
          <w:szCs w:val="28"/>
        </w:rPr>
        <w:t>О</w:t>
      </w:r>
      <w:r w:rsidR="00620E6C" w:rsidRPr="00620E6C">
        <w:rPr>
          <w:sz w:val="28"/>
          <w:szCs w:val="28"/>
        </w:rPr>
        <w:t>.</w:t>
      </w:r>
      <w:r w:rsidR="00EA41DB">
        <w:rPr>
          <w:sz w:val="28"/>
          <w:szCs w:val="28"/>
        </w:rPr>
        <w:t>А</w:t>
      </w:r>
      <w:r w:rsidR="00620E6C" w:rsidRPr="00620E6C">
        <w:rPr>
          <w:sz w:val="28"/>
          <w:szCs w:val="28"/>
        </w:rPr>
        <w:t>.К</w:t>
      </w:r>
      <w:r w:rsidR="00EA41DB">
        <w:rPr>
          <w:sz w:val="28"/>
          <w:szCs w:val="28"/>
        </w:rPr>
        <w:t>осолапова</w:t>
      </w:r>
      <w:proofErr w:type="spellEnd"/>
      <w:r w:rsidR="00620E6C" w:rsidRPr="00620E6C">
        <w:rPr>
          <w:sz w:val="28"/>
          <w:szCs w:val="28"/>
        </w:rPr>
        <w:t>.</w:t>
      </w:r>
    </w:p>
    <w:p w:rsidR="00620E6C" w:rsidRPr="00620E6C" w:rsidRDefault="00620E6C" w:rsidP="00620E6C">
      <w:pPr>
        <w:ind w:right="-30"/>
        <w:jc w:val="both"/>
        <w:rPr>
          <w:sz w:val="28"/>
          <w:szCs w:val="28"/>
        </w:rPr>
      </w:pPr>
    </w:p>
    <w:p w:rsidR="00620E6C" w:rsidRPr="00620E6C" w:rsidRDefault="00620E6C" w:rsidP="00620E6C">
      <w:pPr>
        <w:ind w:right="-30"/>
        <w:jc w:val="both"/>
        <w:rPr>
          <w:sz w:val="28"/>
          <w:szCs w:val="28"/>
        </w:rPr>
      </w:pPr>
    </w:p>
    <w:p w:rsidR="00620E6C" w:rsidRPr="00620E6C" w:rsidRDefault="00620E6C" w:rsidP="00620E6C">
      <w:pPr>
        <w:ind w:right="-30"/>
        <w:jc w:val="both"/>
        <w:rPr>
          <w:sz w:val="28"/>
          <w:szCs w:val="28"/>
        </w:rPr>
      </w:pPr>
    </w:p>
    <w:p w:rsidR="00620E6C" w:rsidRPr="00620E6C" w:rsidRDefault="00620E6C" w:rsidP="00620E6C">
      <w:pPr>
        <w:ind w:right="-30"/>
        <w:jc w:val="both"/>
        <w:rPr>
          <w:sz w:val="28"/>
          <w:szCs w:val="28"/>
        </w:rPr>
      </w:pPr>
      <w:r w:rsidRPr="00620E6C">
        <w:rPr>
          <w:sz w:val="28"/>
          <w:szCs w:val="28"/>
        </w:rPr>
        <w:t xml:space="preserve">Мэр города Благовещенска                                                                      </w:t>
      </w:r>
      <w:proofErr w:type="spellStart"/>
      <w:r w:rsidRPr="00620E6C">
        <w:rPr>
          <w:sz w:val="28"/>
          <w:szCs w:val="28"/>
        </w:rPr>
        <w:t>В.С.Калита</w:t>
      </w:r>
      <w:proofErr w:type="spellEnd"/>
    </w:p>
    <w:p w:rsidR="002B7F39" w:rsidRPr="007B586F" w:rsidRDefault="002B7F39" w:rsidP="002B7F39">
      <w:pPr>
        <w:jc w:val="both"/>
        <w:rPr>
          <w:color w:val="FF0000"/>
          <w:sz w:val="28"/>
          <w:szCs w:val="28"/>
        </w:rPr>
      </w:pPr>
    </w:p>
    <w:p w:rsidR="00EA41DB" w:rsidRDefault="00C7687D" w:rsidP="004013B0">
      <w:pPr>
        <w:ind w:left="4956"/>
        <w:rPr>
          <w:sz w:val="28"/>
          <w:szCs w:val="28"/>
        </w:rPr>
      </w:pPr>
      <w:r w:rsidRPr="0034660A">
        <w:rPr>
          <w:sz w:val="28"/>
          <w:szCs w:val="28"/>
        </w:rPr>
        <w:t xml:space="preserve"> </w:t>
      </w:r>
      <w:r w:rsidR="003A2267" w:rsidRPr="0034660A">
        <w:rPr>
          <w:sz w:val="28"/>
          <w:szCs w:val="28"/>
        </w:rPr>
        <w:tab/>
      </w:r>
    </w:p>
    <w:p w:rsidR="00EA41DB" w:rsidRDefault="00EA41DB" w:rsidP="004013B0">
      <w:pPr>
        <w:ind w:left="4956"/>
        <w:rPr>
          <w:sz w:val="28"/>
          <w:szCs w:val="28"/>
        </w:rPr>
      </w:pPr>
    </w:p>
    <w:p w:rsidR="00EA41DB" w:rsidRDefault="00EA41DB" w:rsidP="004013B0">
      <w:pPr>
        <w:ind w:left="4956"/>
        <w:rPr>
          <w:sz w:val="28"/>
          <w:szCs w:val="28"/>
        </w:rPr>
      </w:pPr>
    </w:p>
    <w:p w:rsidR="000B0B8B" w:rsidRDefault="000B0B8B" w:rsidP="004013B0">
      <w:pPr>
        <w:ind w:left="4956"/>
        <w:rPr>
          <w:sz w:val="28"/>
          <w:szCs w:val="28"/>
        </w:rPr>
      </w:pPr>
    </w:p>
    <w:p w:rsidR="008A322C" w:rsidRPr="0034660A" w:rsidRDefault="00C7687D" w:rsidP="00EA41DB">
      <w:pPr>
        <w:ind w:left="4956" w:firstLine="708"/>
        <w:rPr>
          <w:sz w:val="28"/>
          <w:szCs w:val="28"/>
        </w:rPr>
      </w:pPr>
      <w:r w:rsidRPr="0034660A">
        <w:rPr>
          <w:sz w:val="28"/>
          <w:szCs w:val="28"/>
        </w:rPr>
        <w:lastRenderedPageBreak/>
        <w:t xml:space="preserve">Приложение к </w:t>
      </w:r>
      <w:r w:rsidR="008A322C" w:rsidRPr="0034660A">
        <w:rPr>
          <w:sz w:val="28"/>
          <w:szCs w:val="28"/>
        </w:rPr>
        <w:t>постановлени</w:t>
      </w:r>
      <w:r w:rsidRPr="0034660A">
        <w:rPr>
          <w:sz w:val="28"/>
          <w:szCs w:val="28"/>
        </w:rPr>
        <w:t>ю</w:t>
      </w:r>
    </w:p>
    <w:p w:rsidR="00117EF3" w:rsidRPr="0034660A" w:rsidRDefault="00117EF3" w:rsidP="008A322C">
      <w:pPr>
        <w:rPr>
          <w:sz w:val="28"/>
          <w:szCs w:val="28"/>
        </w:rPr>
      </w:pPr>
      <w:r w:rsidRPr="0034660A">
        <w:rPr>
          <w:sz w:val="28"/>
          <w:szCs w:val="28"/>
        </w:rPr>
        <w:t xml:space="preserve">              </w:t>
      </w:r>
      <w:r w:rsidR="003A2267" w:rsidRPr="0034660A">
        <w:rPr>
          <w:sz w:val="28"/>
          <w:szCs w:val="28"/>
        </w:rPr>
        <w:tab/>
      </w:r>
      <w:r w:rsidR="003A2267" w:rsidRPr="0034660A">
        <w:rPr>
          <w:sz w:val="28"/>
          <w:szCs w:val="28"/>
        </w:rPr>
        <w:tab/>
      </w:r>
      <w:r w:rsidR="003A2267" w:rsidRPr="0034660A">
        <w:rPr>
          <w:sz w:val="28"/>
          <w:szCs w:val="28"/>
        </w:rPr>
        <w:tab/>
      </w:r>
      <w:r w:rsidR="003A2267" w:rsidRPr="0034660A">
        <w:rPr>
          <w:sz w:val="28"/>
          <w:szCs w:val="28"/>
        </w:rPr>
        <w:tab/>
      </w:r>
      <w:r w:rsidR="003A2267" w:rsidRPr="0034660A">
        <w:rPr>
          <w:sz w:val="28"/>
          <w:szCs w:val="28"/>
        </w:rPr>
        <w:tab/>
      </w:r>
      <w:r w:rsidRPr="0034660A">
        <w:rPr>
          <w:sz w:val="28"/>
          <w:szCs w:val="28"/>
        </w:rPr>
        <w:t xml:space="preserve">  </w:t>
      </w:r>
      <w:r w:rsidR="003A2267" w:rsidRPr="0034660A">
        <w:rPr>
          <w:sz w:val="28"/>
          <w:szCs w:val="28"/>
        </w:rPr>
        <w:tab/>
      </w:r>
      <w:r w:rsidR="003A2267" w:rsidRPr="0034660A">
        <w:rPr>
          <w:sz w:val="28"/>
          <w:szCs w:val="28"/>
        </w:rPr>
        <w:tab/>
      </w:r>
      <w:proofErr w:type="gramStart"/>
      <w:r w:rsidRPr="0034660A">
        <w:rPr>
          <w:sz w:val="28"/>
          <w:szCs w:val="28"/>
        </w:rPr>
        <w:t>администрации</w:t>
      </w:r>
      <w:proofErr w:type="gramEnd"/>
      <w:r w:rsidRPr="0034660A">
        <w:rPr>
          <w:sz w:val="28"/>
          <w:szCs w:val="28"/>
        </w:rPr>
        <w:t xml:space="preserve"> города</w:t>
      </w:r>
    </w:p>
    <w:p w:rsidR="00117EF3" w:rsidRPr="0034660A" w:rsidRDefault="008A322C" w:rsidP="006D216E">
      <w:pPr>
        <w:ind w:left="5664"/>
        <w:rPr>
          <w:sz w:val="28"/>
          <w:szCs w:val="28"/>
        </w:rPr>
      </w:pPr>
      <w:r w:rsidRPr="0034660A">
        <w:rPr>
          <w:sz w:val="28"/>
          <w:szCs w:val="28"/>
        </w:rPr>
        <w:t>Благовещенска</w:t>
      </w:r>
    </w:p>
    <w:p w:rsidR="008A322C" w:rsidRPr="0034660A" w:rsidRDefault="008A322C" w:rsidP="008A322C">
      <w:pPr>
        <w:rPr>
          <w:sz w:val="28"/>
          <w:szCs w:val="28"/>
        </w:rPr>
      </w:pPr>
      <w:r w:rsidRPr="0034660A">
        <w:rPr>
          <w:sz w:val="28"/>
          <w:szCs w:val="28"/>
        </w:rPr>
        <w:t xml:space="preserve">                                                                          </w:t>
      </w:r>
      <w:r w:rsidR="003A2267" w:rsidRPr="0034660A">
        <w:rPr>
          <w:sz w:val="28"/>
          <w:szCs w:val="28"/>
        </w:rPr>
        <w:tab/>
      </w:r>
      <w:proofErr w:type="gramStart"/>
      <w:r w:rsidR="003A2267" w:rsidRPr="0034660A">
        <w:rPr>
          <w:sz w:val="28"/>
          <w:szCs w:val="28"/>
        </w:rPr>
        <w:t>от</w:t>
      </w:r>
      <w:proofErr w:type="gramEnd"/>
      <w:r w:rsidR="003A2267" w:rsidRPr="0034660A">
        <w:rPr>
          <w:sz w:val="28"/>
          <w:szCs w:val="28"/>
        </w:rPr>
        <w:t xml:space="preserve"> _______________</w:t>
      </w:r>
      <w:r w:rsidRPr="0034660A">
        <w:rPr>
          <w:sz w:val="28"/>
          <w:szCs w:val="28"/>
        </w:rPr>
        <w:t>№_______</w:t>
      </w:r>
    </w:p>
    <w:p w:rsidR="008A322C" w:rsidRPr="007B586F" w:rsidRDefault="008A322C" w:rsidP="008A322C">
      <w:pPr>
        <w:jc w:val="center"/>
        <w:rPr>
          <w:color w:val="FF0000"/>
        </w:rPr>
      </w:pPr>
    </w:p>
    <w:p w:rsidR="008A322C" w:rsidRPr="007B586F" w:rsidRDefault="008A322C" w:rsidP="008A322C">
      <w:pPr>
        <w:jc w:val="center"/>
        <w:rPr>
          <w:color w:val="FF0000"/>
        </w:rPr>
      </w:pPr>
    </w:p>
    <w:p w:rsidR="004013B0" w:rsidRDefault="004013B0" w:rsidP="008A322C">
      <w:pPr>
        <w:jc w:val="center"/>
        <w:rPr>
          <w:color w:val="FF0000"/>
        </w:rPr>
      </w:pPr>
    </w:p>
    <w:p w:rsidR="0059549E" w:rsidRPr="007B586F" w:rsidRDefault="0059549E" w:rsidP="008A322C">
      <w:pPr>
        <w:jc w:val="center"/>
        <w:rPr>
          <w:color w:val="FF0000"/>
        </w:rPr>
      </w:pPr>
    </w:p>
    <w:p w:rsidR="0059549E" w:rsidRDefault="0059549E" w:rsidP="0059549E">
      <w:pPr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Pr="00643A68">
        <w:rPr>
          <w:sz w:val="28"/>
          <w:szCs w:val="28"/>
        </w:rPr>
        <w:t>ормативны</w:t>
      </w:r>
      <w:r>
        <w:rPr>
          <w:sz w:val="28"/>
          <w:szCs w:val="28"/>
        </w:rPr>
        <w:t>е</w:t>
      </w:r>
      <w:r w:rsidRPr="00643A68">
        <w:rPr>
          <w:sz w:val="28"/>
          <w:szCs w:val="28"/>
        </w:rPr>
        <w:t xml:space="preserve"> затрат</w:t>
      </w:r>
      <w:r>
        <w:rPr>
          <w:sz w:val="28"/>
          <w:szCs w:val="28"/>
        </w:rPr>
        <w:t>ы</w:t>
      </w:r>
    </w:p>
    <w:p w:rsidR="008A322C" w:rsidRPr="007B586F" w:rsidRDefault="0059549E" w:rsidP="0059549E">
      <w:pPr>
        <w:jc w:val="center"/>
        <w:rPr>
          <w:color w:val="FF0000"/>
        </w:rPr>
      </w:pPr>
      <w:proofErr w:type="gramStart"/>
      <w:r w:rsidRPr="00643A68">
        <w:rPr>
          <w:sz w:val="28"/>
          <w:szCs w:val="28"/>
        </w:rPr>
        <w:t>на</w:t>
      </w:r>
      <w:proofErr w:type="gramEnd"/>
      <w:r w:rsidRPr="00643A68">
        <w:rPr>
          <w:sz w:val="28"/>
          <w:szCs w:val="28"/>
        </w:rPr>
        <w:t xml:space="preserve"> обеспечение функций </w:t>
      </w:r>
      <w:r>
        <w:rPr>
          <w:sz w:val="28"/>
          <w:szCs w:val="28"/>
        </w:rPr>
        <w:t xml:space="preserve">администрации города Благовещенска </w:t>
      </w:r>
      <w:r w:rsidRPr="00643A68">
        <w:rPr>
          <w:sz w:val="28"/>
          <w:szCs w:val="28"/>
        </w:rPr>
        <w:t xml:space="preserve">и подведомственных </w:t>
      </w:r>
      <w:r w:rsidR="00456AAC">
        <w:rPr>
          <w:sz w:val="28"/>
          <w:szCs w:val="28"/>
        </w:rPr>
        <w:t xml:space="preserve">администрации города Благовещенска </w:t>
      </w:r>
      <w:r w:rsidRPr="00643A68">
        <w:rPr>
          <w:sz w:val="28"/>
          <w:szCs w:val="28"/>
        </w:rPr>
        <w:t>муниципальных казенных учреждений</w:t>
      </w:r>
    </w:p>
    <w:p w:rsidR="008A322C" w:rsidRDefault="008A322C" w:rsidP="008A322C">
      <w:pPr>
        <w:rPr>
          <w:color w:val="FF0000"/>
        </w:rPr>
      </w:pPr>
    </w:p>
    <w:p w:rsidR="0059549E" w:rsidRPr="007B586F" w:rsidRDefault="0059549E" w:rsidP="008A322C">
      <w:pPr>
        <w:rPr>
          <w:color w:val="FF0000"/>
        </w:rPr>
      </w:pPr>
    </w:p>
    <w:p w:rsidR="00C8751D" w:rsidRDefault="00026E6E" w:rsidP="008A32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A322C" w:rsidRPr="00C65230">
        <w:rPr>
          <w:sz w:val="28"/>
          <w:szCs w:val="28"/>
        </w:rPr>
        <w:t xml:space="preserve">. Нормативные затраты </w:t>
      </w:r>
      <w:r w:rsidRPr="00643A68">
        <w:rPr>
          <w:sz w:val="28"/>
          <w:szCs w:val="28"/>
        </w:rPr>
        <w:t xml:space="preserve">на обеспечение функций </w:t>
      </w:r>
      <w:r>
        <w:rPr>
          <w:sz w:val="28"/>
          <w:szCs w:val="28"/>
        </w:rPr>
        <w:t xml:space="preserve">администрации города Благовещенска </w:t>
      </w:r>
      <w:r w:rsidRPr="00643A68">
        <w:rPr>
          <w:sz w:val="28"/>
          <w:szCs w:val="28"/>
        </w:rPr>
        <w:t xml:space="preserve">и подведомственных </w:t>
      </w:r>
      <w:r>
        <w:rPr>
          <w:sz w:val="28"/>
          <w:szCs w:val="28"/>
        </w:rPr>
        <w:t xml:space="preserve">администрации города Благовещенска </w:t>
      </w:r>
      <w:r w:rsidRPr="00643A68">
        <w:rPr>
          <w:sz w:val="28"/>
          <w:szCs w:val="28"/>
        </w:rPr>
        <w:t>муниципальных казенных учреждений</w:t>
      </w:r>
      <w:r w:rsidRPr="00C652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нормативные затраты) </w:t>
      </w:r>
      <w:r w:rsidR="008A322C" w:rsidRPr="00C65230">
        <w:rPr>
          <w:sz w:val="28"/>
          <w:szCs w:val="28"/>
        </w:rPr>
        <w:t xml:space="preserve">применяются </w:t>
      </w:r>
      <w:r w:rsidR="00C8751D">
        <w:rPr>
          <w:sz w:val="28"/>
          <w:szCs w:val="28"/>
        </w:rPr>
        <w:t xml:space="preserve">администрацией города Благовещенска </w:t>
      </w:r>
      <w:r w:rsidR="00C8751D" w:rsidRPr="00C65230">
        <w:rPr>
          <w:sz w:val="28"/>
          <w:szCs w:val="28"/>
        </w:rPr>
        <w:t>и подведомственны</w:t>
      </w:r>
      <w:r w:rsidR="00C8751D">
        <w:rPr>
          <w:sz w:val="28"/>
          <w:szCs w:val="28"/>
        </w:rPr>
        <w:t>ми</w:t>
      </w:r>
      <w:r w:rsidR="00C8751D" w:rsidRPr="00C65230">
        <w:rPr>
          <w:sz w:val="28"/>
          <w:szCs w:val="28"/>
        </w:rPr>
        <w:t xml:space="preserve"> </w:t>
      </w:r>
      <w:r w:rsidR="00456AAC">
        <w:rPr>
          <w:sz w:val="28"/>
          <w:szCs w:val="28"/>
        </w:rPr>
        <w:t xml:space="preserve">администрации города Благовещенска </w:t>
      </w:r>
      <w:r w:rsidR="00C8751D" w:rsidRPr="00C65230">
        <w:rPr>
          <w:sz w:val="28"/>
          <w:szCs w:val="28"/>
        </w:rPr>
        <w:t>муниципальны</w:t>
      </w:r>
      <w:r w:rsidR="00C8751D">
        <w:rPr>
          <w:sz w:val="28"/>
          <w:szCs w:val="28"/>
        </w:rPr>
        <w:t>ми</w:t>
      </w:r>
      <w:r w:rsidR="00C8751D" w:rsidRPr="00C65230">
        <w:rPr>
          <w:sz w:val="28"/>
          <w:szCs w:val="28"/>
        </w:rPr>
        <w:t xml:space="preserve"> казенны</w:t>
      </w:r>
      <w:r w:rsidR="00C8751D">
        <w:rPr>
          <w:sz w:val="28"/>
          <w:szCs w:val="28"/>
        </w:rPr>
        <w:t>ми</w:t>
      </w:r>
      <w:r w:rsidR="00C8751D" w:rsidRPr="00C65230">
        <w:rPr>
          <w:sz w:val="28"/>
          <w:szCs w:val="28"/>
        </w:rPr>
        <w:t xml:space="preserve"> уч</w:t>
      </w:r>
      <w:r w:rsidR="00C8751D">
        <w:rPr>
          <w:sz w:val="28"/>
          <w:szCs w:val="28"/>
        </w:rPr>
        <w:t>реждениями</w:t>
      </w:r>
      <w:r w:rsidR="00C8751D" w:rsidRPr="00C65230">
        <w:rPr>
          <w:sz w:val="28"/>
          <w:szCs w:val="28"/>
        </w:rPr>
        <w:t xml:space="preserve"> </w:t>
      </w:r>
      <w:r w:rsidR="008A322C" w:rsidRPr="00C65230">
        <w:rPr>
          <w:sz w:val="28"/>
          <w:szCs w:val="28"/>
        </w:rPr>
        <w:t xml:space="preserve">для обоснования объекта и (или) объектов закупки </w:t>
      </w:r>
      <w:r w:rsidR="00C8751D">
        <w:rPr>
          <w:sz w:val="28"/>
          <w:szCs w:val="28"/>
        </w:rPr>
        <w:t xml:space="preserve">администрации города Благовещенска </w:t>
      </w:r>
      <w:r w:rsidR="008A322C" w:rsidRPr="00C65230">
        <w:rPr>
          <w:sz w:val="28"/>
          <w:szCs w:val="28"/>
        </w:rPr>
        <w:t xml:space="preserve">и подведомственных  </w:t>
      </w:r>
      <w:r w:rsidR="00456AAC">
        <w:rPr>
          <w:sz w:val="28"/>
          <w:szCs w:val="28"/>
        </w:rPr>
        <w:t xml:space="preserve">администрации города Благовещенска </w:t>
      </w:r>
      <w:r w:rsidR="008A322C" w:rsidRPr="00C65230">
        <w:rPr>
          <w:sz w:val="28"/>
          <w:szCs w:val="28"/>
        </w:rPr>
        <w:t>муни</w:t>
      </w:r>
      <w:r>
        <w:rPr>
          <w:sz w:val="28"/>
          <w:szCs w:val="28"/>
        </w:rPr>
        <w:t>ципальных казенных учреждений.</w:t>
      </w:r>
      <w:r>
        <w:rPr>
          <w:sz w:val="28"/>
          <w:szCs w:val="28"/>
        </w:rPr>
        <w:tab/>
      </w:r>
      <w:r w:rsidR="0070358A">
        <w:rPr>
          <w:sz w:val="28"/>
          <w:szCs w:val="28"/>
        </w:rPr>
        <w:tab/>
      </w:r>
      <w:r w:rsidR="0070358A">
        <w:rPr>
          <w:sz w:val="28"/>
          <w:szCs w:val="28"/>
        </w:rPr>
        <w:tab/>
      </w:r>
      <w:r w:rsidR="0070358A">
        <w:rPr>
          <w:sz w:val="28"/>
          <w:szCs w:val="28"/>
        </w:rPr>
        <w:tab/>
      </w:r>
      <w:r>
        <w:rPr>
          <w:sz w:val="28"/>
          <w:szCs w:val="28"/>
        </w:rPr>
        <w:t>2</w:t>
      </w:r>
      <w:r w:rsidR="008A322C" w:rsidRPr="00C65230">
        <w:rPr>
          <w:sz w:val="28"/>
          <w:szCs w:val="28"/>
        </w:rPr>
        <w:t xml:space="preserve">. Определение нормативных затрат производится </w:t>
      </w:r>
      <w:r w:rsidR="00C37E93" w:rsidRPr="00C65230">
        <w:rPr>
          <w:sz w:val="28"/>
          <w:szCs w:val="28"/>
        </w:rPr>
        <w:t xml:space="preserve">муниципальными заказчиками </w:t>
      </w:r>
      <w:proofErr w:type="gramStart"/>
      <w:r w:rsidR="008A322C" w:rsidRPr="00C65230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 нижеприведенным</w:t>
      </w:r>
      <w:proofErr w:type="gramEnd"/>
      <w:r>
        <w:rPr>
          <w:sz w:val="28"/>
          <w:szCs w:val="28"/>
        </w:rPr>
        <w:t xml:space="preserve"> </w:t>
      </w:r>
      <w:r w:rsidR="008A322C" w:rsidRPr="00C65230">
        <w:rPr>
          <w:sz w:val="28"/>
          <w:szCs w:val="28"/>
        </w:rPr>
        <w:t>формул</w:t>
      </w:r>
      <w:r w:rsidR="00C65230" w:rsidRPr="00C65230">
        <w:rPr>
          <w:sz w:val="28"/>
          <w:szCs w:val="28"/>
        </w:rPr>
        <w:t>ам</w:t>
      </w:r>
      <w:r w:rsidR="00C8751D">
        <w:rPr>
          <w:sz w:val="28"/>
          <w:szCs w:val="28"/>
        </w:rPr>
        <w:t>.</w:t>
      </w:r>
      <w:r w:rsidR="008A322C" w:rsidRPr="00C65230">
        <w:rPr>
          <w:sz w:val="28"/>
          <w:szCs w:val="28"/>
        </w:rPr>
        <w:t xml:space="preserve"> </w:t>
      </w:r>
    </w:p>
    <w:p w:rsidR="00C8751D" w:rsidRDefault="00026E6E" w:rsidP="008A32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8751D">
        <w:rPr>
          <w:sz w:val="28"/>
          <w:szCs w:val="28"/>
        </w:rPr>
        <w:t>. Для расчета нормативных затрат применяются формулы, включающие в себя нормативы количества и нормативы цены товара, работы, услуги.</w:t>
      </w:r>
    </w:p>
    <w:p w:rsidR="008A322C" w:rsidRPr="00754238" w:rsidRDefault="00026E6E" w:rsidP="008A32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A322C" w:rsidRPr="00754238">
        <w:rPr>
          <w:sz w:val="28"/>
          <w:szCs w:val="28"/>
        </w:rPr>
        <w:t xml:space="preserve">. Нормативные затраты, порядок определения которых не установлен </w:t>
      </w:r>
      <w:r w:rsidR="00C8751D">
        <w:rPr>
          <w:sz w:val="28"/>
          <w:szCs w:val="28"/>
        </w:rPr>
        <w:t xml:space="preserve">настоящим приложением </w:t>
      </w:r>
      <w:r w:rsidR="008A322C" w:rsidRPr="003A52C2">
        <w:rPr>
          <w:sz w:val="28"/>
          <w:szCs w:val="28"/>
        </w:rPr>
        <w:t xml:space="preserve">определяется </w:t>
      </w:r>
      <w:r w:rsidR="003A52C2" w:rsidRPr="003A52C2">
        <w:rPr>
          <w:sz w:val="28"/>
          <w:szCs w:val="28"/>
        </w:rPr>
        <w:t xml:space="preserve">с учетом </w:t>
      </w:r>
      <w:r w:rsidR="008A322C" w:rsidRPr="003A52C2">
        <w:rPr>
          <w:sz w:val="28"/>
          <w:szCs w:val="28"/>
        </w:rPr>
        <w:t>фактически</w:t>
      </w:r>
      <w:r w:rsidR="003A52C2" w:rsidRPr="003A52C2">
        <w:rPr>
          <w:sz w:val="28"/>
          <w:szCs w:val="28"/>
        </w:rPr>
        <w:t>х</w:t>
      </w:r>
      <w:r w:rsidR="008A322C" w:rsidRPr="003A52C2">
        <w:rPr>
          <w:sz w:val="28"/>
          <w:szCs w:val="28"/>
        </w:rPr>
        <w:t xml:space="preserve"> затрат в отчетном финансовом</w:t>
      </w:r>
      <w:r w:rsidR="008A322C" w:rsidRPr="00754238">
        <w:rPr>
          <w:sz w:val="28"/>
          <w:szCs w:val="28"/>
        </w:rPr>
        <w:t xml:space="preserve"> году.</w:t>
      </w:r>
    </w:p>
    <w:p w:rsidR="008A322C" w:rsidRPr="00754238" w:rsidRDefault="00026E6E" w:rsidP="005970A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="008A322C" w:rsidRPr="00754238">
        <w:rPr>
          <w:sz w:val="28"/>
          <w:szCs w:val="28"/>
        </w:rPr>
        <w:t>. Цена единицы планируемых к приобретению товаров, работ и услуг в формулах расчета определяется с учетом положений статьи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8A322C" w:rsidRPr="00CE40FB" w:rsidRDefault="00026E6E" w:rsidP="008A32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A322C" w:rsidRPr="00A462F4">
        <w:rPr>
          <w:sz w:val="28"/>
          <w:szCs w:val="28"/>
        </w:rPr>
        <w:t xml:space="preserve">. </w:t>
      </w:r>
      <w:r w:rsidR="008A322C" w:rsidRPr="00CE40FB">
        <w:rPr>
          <w:sz w:val="28"/>
          <w:szCs w:val="28"/>
        </w:rPr>
        <w:t>При определении нормативных затрат используется показатель фактической численности работников (муниципальных служащих).</w:t>
      </w:r>
    </w:p>
    <w:p w:rsidR="008977E0" w:rsidRPr="009F0EF1" w:rsidRDefault="003E137A" w:rsidP="00026E6E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 w:rsidRPr="00CE40FB">
        <w:rPr>
          <w:sz w:val="26"/>
          <w:szCs w:val="26"/>
        </w:rPr>
        <w:t xml:space="preserve">    </w:t>
      </w:r>
      <w:r w:rsidR="00026E6E">
        <w:rPr>
          <w:sz w:val="26"/>
          <w:szCs w:val="26"/>
        </w:rPr>
        <w:tab/>
      </w:r>
      <w:r w:rsidR="00026E6E" w:rsidRPr="00026E6E">
        <w:rPr>
          <w:rFonts w:ascii="Times New Roman" w:hAnsi="Times New Roman" w:cs="Times New Roman"/>
          <w:sz w:val="26"/>
          <w:szCs w:val="26"/>
        </w:rPr>
        <w:t>7</w:t>
      </w:r>
      <w:r w:rsidR="008977E0" w:rsidRPr="00026E6E">
        <w:rPr>
          <w:rFonts w:ascii="Times New Roman" w:hAnsi="Times New Roman" w:cs="Times New Roman"/>
          <w:sz w:val="28"/>
          <w:szCs w:val="28"/>
        </w:rPr>
        <w:t>. Затраты на информационно</w:t>
      </w:r>
      <w:r w:rsidR="008977E0" w:rsidRPr="009F0EF1">
        <w:rPr>
          <w:rFonts w:ascii="Times New Roman" w:hAnsi="Times New Roman" w:cs="Times New Roman"/>
          <w:sz w:val="28"/>
          <w:szCs w:val="28"/>
        </w:rPr>
        <w:t>-коммуникационные технологии</w:t>
      </w:r>
    </w:p>
    <w:p w:rsidR="008977E0" w:rsidRPr="009F0EF1" w:rsidRDefault="00026E6E" w:rsidP="009F0EF1">
      <w:pPr>
        <w:pStyle w:val="ConsPlusNormal"/>
        <w:ind w:firstLine="708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F0EF1">
        <w:rPr>
          <w:rFonts w:ascii="Times New Roman" w:hAnsi="Times New Roman" w:cs="Times New Roman"/>
          <w:sz w:val="28"/>
          <w:szCs w:val="28"/>
        </w:rPr>
        <w:t>.1.</w:t>
      </w:r>
      <w:r w:rsidR="008977E0" w:rsidRPr="009F0EF1">
        <w:rPr>
          <w:rFonts w:ascii="Times New Roman" w:hAnsi="Times New Roman" w:cs="Times New Roman"/>
          <w:sz w:val="28"/>
          <w:szCs w:val="28"/>
        </w:rPr>
        <w:t>Затраты на услуги связи</w:t>
      </w:r>
    </w:p>
    <w:p w:rsidR="008977E0" w:rsidRPr="009F0EF1" w:rsidRDefault="00026E6E" w:rsidP="009F0EF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F0EF1">
        <w:rPr>
          <w:rFonts w:ascii="Times New Roman" w:hAnsi="Times New Roman" w:cs="Times New Roman"/>
          <w:sz w:val="28"/>
          <w:szCs w:val="28"/>
        </w:rPr>
        <w:t>.1.1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. Затраты на абонентскую </w:t>
      </w:r>
      <w:proofErr w:type="gramStart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плату </w:t>
      </w:r>
      <w:r w:rsidR="008977E0" w:rsidRPr="009F0EF1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4643C9B0" wp14:editId="319D467F">
            <wp:extent cx="333375" cy="228600"/>
            <wp:effectExtent l="0" t="0" r="0" b="0"/>
            <wp:docPr id="372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определяются</w:t>
      </w:r>
      <w:proofErr w:type="gramEnd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8977E0" w:rsidRPr="009F0EF1" w:rsidRDefault="008977E0" w:rsidP="008977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77E0" w:rsidRPr="009F0EF1" w:rsidRDefault="008977E0" w:rsidP="008977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9A63CA4" wp14:editId="79715CDB">
            <wp:extent cx="1600200" cy="428625"/>
            <wp:effectExtent l="0" t="0" r="0" b="9525"/>
            <wp:docPr id="371" name="Рисунок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0EF1">
        <w:rPr>
          <w:rFonts w:ascii="Times New Roman" w:hAnsi="Times New Roman" w:cs="Times New Roman"/>
          <w:sz w:val="28"/>
          <w:szCs w:val="28"/>
        </w:rPr>
        <w:t>где</w:t>
      </w:r>
      <w:proofErr w:type="gramEnd"/>
      <w:r w:rsidRPr="009F0EF1">
        <w:rPr>
          <w:rFonts w:ascii="Times New Roman" w:hAnsi="Times New Roman" w:cs="Times New Roman"/>
          <w:sz w:val="28"/>
          <w:szCs w:val="28"/>
        </w:rPr>
        <w:t>: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0D043260" wp14:editId="750D473E">
            <wp:extent cx="276225" cy="238125"/>
            <wp:effectExtent l="0" t="0" r="9525" b="0"/>
            <wp:docPr id="370" name="Рисунок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</w:t>
      </w:r>
      <w:r w:rsidRPr="009F0EF1">
        <w:rPr>
          <w:rFonts w:ascii="Times New Roman" w:hAnsi="Times New Roman" w:cs="Times New Roman"/>
          <w:sz w:val="28"/>
          <w:szCs w:val="28"/>
        </w:rPr>
        <w:lastRenderedPageBreak/>
        <w:t>используемых для передачи голосовой информации (далее - абонентский номер для передачи голосовой информации) с i-й абонентской платой;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19730279" wp14:editId="6C32937A">
            <wp:extent cx="295275" cy="238125"/>
            <wp:effectExtent l="0" t="0" r="9525" b="0"/>
            <wp:docPr id="369" name="Рисунок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6B50A003" wp14:editId="0F177420">
            <wp:extent cx="295275" cy="238125"/>
            <wp:effectExtent l="0" t="0" r="9525" b="0"/>
            <wp:docPr id="368" name="Рисунок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с i-й абонентской платой.</w:t>
      </w:r>
    </w:p>
    <w:p w:rsidR="008977E0" w:rsidRPr="009F0EF1" w:rsidRDefault="00AD04E9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D75BF">
        <w:rPr>
          <w:rFonts w:ascii="Times New Roman" w:hAnsi="Times New Roman" w:cs="Times New Roman"/>
          <w:sz w:val="28"/>
          <w:szCs w:val="28"/>
        </w:rPr>
        <w:t>.1.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2. Затраты на повременную оплату местных, междугородних и международных телефонных </w:t>
      </w:r>
      <w:proofErr w:type="gramStart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соединений </w:t>
      </w:r>
      <w:r w:rsidR="008977E0" w:rsidRPr="009F0EF1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43A512A1" wp14:editId="2EC883BB">
            <wp:extent cx="371475" cy="228600"/>
            <wp:effectExtent l="0" t="0" r="9525" b="0"/>
            <wp:docPr id="367" name="Рисунок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определяются</w:t>
      </w:r>
      <w:proofErr w:type="gramEnd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8977E0" w:rsidRPr="009F0EF1" w:rsidRDefault="008977E0" w:rsidP="008977E0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977E0" w:rsidRPr="009F0EF1" w:rsidRDefault="008977E0" w:rsidP="008977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0120F84" wp14:editId="7FEA3336">
            <wp:extent cx="3571875" cy="914400"/>
            <wp:effectExtent l="0" t="0" r="9525" b="0"/>
            <wp:docPr id="366" name="Рисунок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0EF1">
        <w:rPr>
          <w:rFonts w:ascii="Times New Roman" w:hAnsi="Times New Roman" w:cs="Times New Roman"/>
          <w:sz w:val="28"/>
          <w:szCs w:val="28"/>
        </w:rPr>
        <w:t>где</w:t>
      </w:r>
      <w:proofErr w:type="gramEnd"/>
      <w:r w:rsidRPr="009F0EF1">
        <w:rPr>
          <w:rFonts w:ascii="Times New Roman" w:hAnsi="Times New Roman" w:cs="Times New Roman"/>
          <w:sz w:val="28"/>
          <w:szCs w:val="28"/>
        </w:rPr>
        <w:t>: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56BB8CFC" wp14:editId="741C8ED0">
            <wp:extent cx="266700" cy="238125"/>
            <wp:effectExtent l="0" t="0" r="0" b="9525"/>
            <wp:docPr id="365" name="Рисунок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2D477ED9" wp14:editId="2ADA23D9">
            <wp:extent cx="228600" cy="238125"/>
            <wp:effectExtent l="0" t="0" r="0" b="9525"/>
            <wp:docPr id="364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</w:t>
      </w:r>
      <w:proofErr w:type="spellStart"/>
      <w:r w:rsidRPr="009F0EF1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9F0EF1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0D9E0D95" wp14:editId="037BC721">
            <wp:extent cx="228600" cy="238125"/>
            <wp:effectExtent l="0" t="0" r="0" b="9525"/>
            <wp:docPr id="363" name="Рисунок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местных телефонных соединениях по g-</w:t>
      </w:r>
      <w:proofErr w:type="spellStart"/>
      <w:r w:rsidRPr="009F0EF1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9F0EF1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3E92E0BB" wp14:editId="23C43210">
            <wp:extent cx="276225" cy="238125"/>
            <wp:effectExtent l="0" t="0" r="9525" b="9525"/>
            <wp:docPr id="362" name="Рисунок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местной телефонной связи по g-</w:t>
      </w:r>
      <w:proofErr w:type="spellStart"/>
      <w:r w:rsidRPr="009F0EF1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9F0EF1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38C15845" wp14:editId="6C641B57">
            <wp:extent cx="295275" cy="238125"/>
            <wp:effectExtent l="0" t="0" r="9525" b="0"/>
            <wp:docPr id="361" name="Рисунок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5779D55C" wp14:editId="77FB14E4">
            <wp:extent cx="257175" cy="238125"/>
            <wp:effectExtent l="0" t="0" r="9525" b="0"/>
            <wp:docPr id="360" name="Рисунок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</w:t>
      </w:r>
      <w:proofErr w:type="spellStart"/>
      <w:r w:rsidRPr="009F0EF1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9F0EF1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765D734C" wp14:editId="7A1D3034">
            <wp:extent cx="257175" cy="238125"/>
            <wp:effectExtent l="0" t="0" r="9525" b="0"/>
            <wp:docPr id="359" name="Рисунок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междугородних телефонных соединениях по i-</w:t>
      </w:r>
      <w:proofErr w:type="spellStart"/>
      <w:r w:rsidRPr="009F0EF1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9F0EF1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4CCF35FF" wp14:editId="44576242">
            <wp:extent cx="304800" cy="238125"/>
            <wp:effectExtent l="0" t="0" r="0" b="0"/>
            <wp:docPr id="358" name="Рисунок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междугородней телефонной связи по i-</w:t>
      </w:r>
      <w:proofErr w:type="spellStart"/>
      <w:r w:rsidRPr="009F0EF1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9F0EF1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67616A05" wp14:editId="1F2D3F2C">
            <wp:extent cx="304800" cy="238125"/>
            <wp:effectExtent l="0" t="0" r="0" b="9525"/>
            <wp:docPr id="357" name="Рисунок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AD04E9" w:rsidRDefault="00FF68C2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pict>
          <v:shape id="Рисунок 356" o:spid="_x0000_i1027" type="#_x0000_t75" style="width:21pt;height:18.75pt;visibility:visible;mso-wrap-style:square">
            <v:imagedata r:id="rId24" o:title=""/>
          </v:shape>
        </w:pic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</w:t>
      </w:r>
      <w:proofErr w:type="spellStart"/>
      <w:r w:rsidR="008977E0" w:rsidRPr="009F0EF1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9"/>
          <w:sz w:val="28"/>
          <w:szCs w:val="28"/>
        </w:rPr>
        <w:lastRenderedPageBreak/>
        <w:drawing>
          <wp:inline distT="0" distB="0" distL="0" distR="0" wp14:anchorId="766E85FD" wp14:editId="09173FC3">
            <wp:extent cx="266700" cy="238125"/>
            <wp:effectExtent l="0" t="0" r="0" b="9525"/>
            <wp:docPr id="355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международных телефонных соединениях по j-</w:t>
      </w:r>
      <w:proofErr w:type="spellStart"/>
      <w:r w:rsidRPr="009F0EF1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9F0EF1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5BF5D143" wp14:editId="0069E4BD">
            <wp:extent cx="314325" cy="238125"/>
            <wp:effectExtent l="0" t="0" r="9525" b="9525"/>
            <wp:docPr id="354" name="Рисунок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международной телефонной связи по j-</w:t>
      </w:r>
      <w:proofErr w:type="spellStart"/>
      <w:r w:rsidRPr="009F0EF1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9F0EF1">
        <w:rPr>
          <w:rFonts w:ascii="Times New Roman" w:hAnsi="Times New Roman" w:cs="Times New Roman"/>
          <w:sz w:val="28"/>
          <w:szCs w:val="28"/>
        </w:rPr>
        <w:t xml:space="preserve"> тарифу.</w:t>
      </w:r>
    </w:p>
    <w:p w:rsidR="008977E0" w:rsidRPr="009F0EF1" w:rsidRDefault="00AD04E9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D75BF">
        <w:rPr>
          <w:rFonts w:ascii="Times New Roman" w:hAnsi="Times New Roman" w:cs="Times New Roman"/>
          <w:sz w:val="28"/>
          <w:szCs w:val="28"/>
        </w:rPr>
        <w:t>.1.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3. Затраты на оплату услуг подвижной </w:t>
      </w:r>
      <w:proofErr w:type="gramStart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связи </w:t>
      </w:r>
      <w:r w:rsidR="008977E0" w:rsidRPr="009F0EF1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32213DD2" wp14:editId="404D7A4E">
            <wp:extent cx="352425" cy="228600"/>
            <wp:effectExtent l="0" t="0" r="9525" b="0"/>
            <wp:docPr id="353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определяются</w:t>
      </w:r>
      <w:proofErr w:type="gramEnd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8977E0" w:rsidRPr="009F0EF1" w:rsidRDefault="008977E0" w:rsidP="008977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759D414" wp14:editId="4C2A09FC">
            <wp:extent cx="1714500" cy="428625"/>
            <wp:effectExtent l="0" t="0" r="0" b="9525"/>
            <wp:docPr id="352" name="Рисунок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0EF1">
        <w:rPr>
          <w:rFonts w:ascii="Times New Roman" w:hAnsi="Times New Roman" w:cs="Times New Roman"/>
          <w:sz w:val="28"/>
          <w:szCs w:val="28"/>
        </w:rPr>
        <w:t>где</w:t>
      </w:r>
      <w:proofErr w:type="gramEnd"/>
      <w:r w:rsidRPr="009F0EF1">
        <w:rPr>
          <w:rFonts w:ascii="Times New Roman" w:hAnsi="Times New Roman" w:cs="Times New Roman"/>
          <w:sz w:val="28"/>
          <w:szCs w:val="28"/>
        </w:rPr>
        <w:t>:</w:t>
      </w:r>
    </w:p>
    <w:p w:rsidR="00094086" w:rsidRDefault="008977E0" w:rsidP="00094086">
      <w:pPr>
        <w:pStyle w:val="20"/>
        <w:shd w:val="clear" w:color="auto" w:fill="auto"/>
        <w:spacing w:after="0" w:line="355" w:lineRule="exact"/>
        <w:ind w:firstLine="760"/>
        <w:jc w:val="both"/>
      </w:pPr>
      <w:r w:rsidRPr="009F0EF1">
        <w:rPr>
          <w:noProof/>
          <w:position w:val="-9"/>
          <w:lang w:eastAsia="ru-RU"/>
        </w:rPr>
        <w:drawing>
          <wp:inline distT="0" distB="0" distL="0" distR="0" wp14:anchorId="03CDF905" wp14:editId="0FD6DA95">
            <wp:extent cx="314325" cy="238125"/>
            <wp:effectExtent l="0" t="0" r="9525" b="0"/>
            <wp:docPr id="351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t>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i-й должности</w:t>
      </w:r>
      <w:r w:rsidR="00094086">
        <w:t xml:space="preserve">, </w:t>
      </w:r>
      <w:r w:rsidR="00094086">
        <w:rPr>
          <w:color w:val="000000"/>
          <w:lang w:eastAsia="ru-RU" w:bidi="ru-RU"/>
        </w:rPr>
        <w:t>но не более предельного количества, установленного Приложением № 1 к настоящим нормативным затратам;</w:t>
      </w:r>
    </w:p>
    <w:p w:rsidR="008977E0" w:rsidRPr="00094086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408C4E96" wp14:editId="61AF9CC4">
            <wp:extent cx="276225" cy="238125"/>
            <wp:effectExtent l="0" t="0" r="9525" b="0"/>
            <wp:docPr id="350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ежемесячная цена услуги подвижной связи в расчете на 1 номер сотовой абонентской станции i-й должности</w:t>
      </w:r>
      <w:r w:rsidR="00094086">
        <w:rPr>
          <w:rFonts w:ascii="Times New Roman" w:hAnsi="Times New Roman" w:cs="Times New Roman"/>
          <w:sz w:val="28"/>
          <w:szCs w:val="28"/>
        </w:rPr>
        <w:t xml:space="preserve">, </w:t>
      </w:r>
      <w:r w:rsidR="00094086" w:rsidRPr="0009408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но не более </w:t>
      </w:r>
      <w:r w:rsidR="00094086">
        <w:rPr>
          <w:rFonts w:ascii="Times New Roman" w:hAnsi="Times New Roman" w:cs="Times New Roman"/>
          <w:color w:val="000000"/>
          <w:sz w:val="28"/>
          <w:szCs w:val="28"/>
          <w:lang w:bidi="ru-RU"/>
        </w:rPr>
        <w:t>предельной цены, установленной П</w:t>
      </w:r>
      <w:r w:rsidR="00094086" w:rsidRPr="00094086">
        <w:rPr>
          <w:rFonts w:ascii="Times New Roman" w:hAnsi="Times New Roman" w:cs="Times New Roman"/>
          <w:color w:val="000000"/>
          <w:sz w:val="28"/>
          <w:szCs w:val="28"/>
          <w:lang w:bidi="ru-RU"/>
        </w:rPr>
        <w:t>риложением № 1 к настоящим нормативным затратам</w:t>
      </w:r>
      <w:r w:rsidR="00FF18C5" w:rsidRPr="00094086">
        <w:rPr>
          <w:rFonts w:ascii="Times New Roman" w:hAnsi="Times New Roman" w:cs="Times New Roman"/>
          <w:sz w:val="28"/>
          <w:szCs w:val="28"/>
        </w:rPr>
        <w:t>;</w:t>
      </w:r>
    </w:p>
    <w:p w:rsidR="008977E0" w:rsidRDefault="00FF68C2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Рисунок 349" o:spid="_x0000_i1028" type="#_x0000_t75" style="width:26.25pt;height:18.75pt;visibility:visible;mso-wrap-style:square">
            <v:imagedata r:id="rId31" o:title=""/>
          </v:shape>
        </w:pic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подвижной связи по i-й должности.</w:t>
      </w:r>
    </w:p>
    <w:p w:rsidR="00DA2936" w:rsidRPr="009F0EF1" w:rsidRDefault="00AD04E9" w:rsidP="00DA29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94086">
        <w:rPr>
          <w:rFonts w:ascii="Times New Roman" w:hAnsi="Times New Roman" w:cs="Times New Roman"/>
          <w:sz w:val="28"/>
          <w:szCs w:val="28"/>
        </w:rPr>
        <w:t>.1.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4. </w:t>
      </w:r>
      <w:r w:rsidR="00DA2936" w:rsidRPr="009F0EF1">
        <w:rPr>
          <w:rFonts w:ascii="Times New Roman" w:eastAsiaTheme="minorHAnsi" w:hAnsi="Times New Roman" w:cs="Times New Roman"/>
          <w:sz w:val="28"/>
          <w:szCs w:val="28"/>
          <w:lang w:eastAsia="en-US"/>
        </w:rPr>
        <w:t>Затраты на передачу данных с использованием информаци</w:t>
      </w:r>
      <w:r w:rsidR="00094086">
        <w:rPr>
          <w:rFonts w:ascii="Times New Roman" w:eastAsiaTheme="minorHAnsi" w:hAnsi="Times New Roman" w:cs="Times New Roman"/>
          <w:sz w:val="28"/>
          <w:szCs w:val="28"/>
          <w:lang w:eastAsia="en-US"/>
        </w:rPr>
        <w:t>онно-телекоммуникационной сети «Интернет»</w:t>
      </w:r>
      <w:r w:rsidR="00DA2936" w:rsidRPr="009F0E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услуги </w:t>
      </w:r>
      <w:proofErr w:type="spellStart"/>
      <w:r w:rsidR="00DA2936" w:rsidRPr="009F0EF1">
        <w:rPr>
          <w:rFonts w:ascii="Times New Roman" w:eastAsiaTheme="minorHAnsi" w:hAnsi="Times New Roman" w:cs="Times New Roman"/>
          <w:sz w:val="28"/>
          <w:szCs w:val="28"/>
          <w:lang w:eastAsia="en-US"/>
        </w:rPr>
        <w:t>интернет-</w:t>
      </w:r>
      <w:proofErr w:type="gramStart"/>
      <w:r w:rsidR="00DA2936" w:rsidRPr="009F0EF1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провайдеров</w:t>
      </w:r>
      <w:proofErr w:type="spellEnd"/>
      <w:r w:rsidR="00DA2936" w:rsidRPr="009F0E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A2936" w:rsidRPr="009F0EF1">
        <w:rPr>
          <w:rFonts w:ascii="Times New Roman" w:hAnsi="Times New Roman" w:cs="Times New Roman"/>
          <w:noProof/>
          <w:position w:val="-7"/>
          <w:sz w:val="28"/>
          <w:szCs w:val="28"/>
        </w:rPr>
        <w:drawing>
          <wp:inline distT="0" distB="0" distL="0" distR="0" wp14:anchorId="3EF7B04C" wp14:editId="3F333803">
            <wp:extent cx="276225" cy="219075"/>
            <wp:effectExtent l="0" t="0" r="9525" b="9525"/>
            <wp:docPr id="1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A2936" w:rsidRPr="009F0EF1">
        <w:rPr>
          <w:rFonts w:ascii="Times New Roman" w:hAnsi="Times New Roman" w:cs="Times New Roman"/>
          <w:sz w:val="28"/>
          <w:szCs w:val="28"/>
        </w:rPr>
        <w:t xml:space="preserve"> определяются</w:t>
      </w:r>
      <w:proofErr w:type="gramEnd"/>
      <w:r w:rsidR="00DA2936" w:rsidRPr="009F0EF1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DA2936" w:rsidRPr="009F0EF1" w:rsidRDefault="00DA2936" w:rsidP="00DA29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AF8B437" wp14:editId="222675C1">
            <wp:extent cx="1381125" cy="428625"/>
            <wp:effectExtent l="0" t="0" r="0" b="9525"/>
            <wp:docPr id="2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936" w:rsidRPr="009F0EF1" w:rsidRDefault="00DA2936" w:rsidP="00DA29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0EF1">
        <w:rPr>
          <w:rFonts w:ascii="Times New Roman" w:hAnsi="Times New Roman" w:cs="Times New Roman"/>
          <w:sz w:val="28"/>
          <w:szCs w:val="28"/>
        </w:rPr>
        <w:t>где</w:t>
      </w:r>
      <w:proofErr w:type="gramEnd"/>
      <w:r w:rsidRPr="009F0EF1">
        <w:rPr>
          <w:rFonts w:ascii="Times New Roman" w:hAnsi="Times New Roman" w:cs="Times New Roman"/>
          <w:sz w:val="28"/>
          <w:szCs w:val="28"/>
        </w:rPr>
        <w:t>:</w:t>
      </w:r>
    </w:p>
    <w:p w:rsidR="00DA2936" w:rsidRPr="009F0EF1" w:rsidRDefault="00DA2936" w:rsidP="00DA29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7"/>
          <w:sz w:val="28"/>
          <w:szCs w:val="28"/>
        </w:rPr>
        <w:drawing>
          <wp:inline distT="0" distB="0" distL="0" distR="0" wp14:anchorId="38802370" wp14:editId="26DC4D9D">
            <wp:extent cx="238125" cy="219075"/>
            <wp:effectExtent l="0" t="0" r="9525" b="9525"/>
            <wp:docPr id="8" name="Рисунок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количество каналов передачи данных сети "Интернет" с i-й пропускной способностью;</w:t>
      </w:r>
    </w:p>
    <w:p w:rsidR="00DA2936" w:rsidRPr="009F0EF1" w:rsidRDefault="00DA2936" w:rsidP="00DA29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7"/>
          <w:sz w:val="28"/>
          <w:szCs w:val="28"/>
        </w:rPr>
        <w:drawing>
          <wp:inline distT="0" distB="0" distL="0" distR="0" wp14:anchorId="6C9A5646" wp14:editId="77ECBE40">
            <wp:extent cx="190500" cy="219075"/>
            <wp:effectExtent l="0" t="0" r="0" b="9525"/>
            <wp:docPr id="9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месячная цена аренды канала передачи данных сети "Интернет" с i-й пропускной способностью;</w:t>
      </w:r>
    </w:p>
    <w:p w:rsidR="00DA2936" w:rsidRPr="009F0EF1" w:rsidRDefault="00DA2936" w:rsidP="00DA29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7"/>
          <w:sz w:val="28"/>
          <w:szCs w:val="28"/>
        </w:rPr>
        <w:drawing>
          <wp:inline distT="0" distB="0" distL="0" distR="0" wp14:anchorId="504BA2FF" wp14:editId="00B8F352">
            <wp:extent cx="238125" cy="219075"/>
            <wp:effectExtent l="0" t="0" r="9525" b="9525"/>
            <wp:docPr id="14" name="Рисунок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количество месяцев аренды канала передачи данных сети "Интернет" с i-й пропускной способностью.</w:t>
      </w:r>
    </w:p>
    <w:p w:rsidR="00DA2936" w:rsidRPr="009F0EF1" w:rsidRDefault="00AD04E9" w:rsidP="00DA2936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="00094086">
        <w:rPr>
          <w:rFonts w:ascii="Times New Roman" w:eastAsiaTheme="minorHAnsi" w:hAnsi="Times New Roman" w:cs="Times New Roman"/>
          <w:sz w:val="28"/>
          <w:szCs w:val="28"/>
          <w:lang w:eastAsia="en-US"/>
        </w:rPr>
        <w:t>.1.</w:t>
      </w:r>
      <w:r w:rsidR="003E137A" w:rsidRPr="009F0E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5. </w:t>
      </w:r>
      <w:r w:rsidR="00DA2936" w:rsidRPr="009F0EF1">
        <w:rPr>
          <w:rFonts w:ascii="Times New Roman" w:eastAsiaTheme="minorHAnsi" w:hAnsi="Times New Roman" w:cs="Times New Roman"/>
          <w:sz w:val="28"/>
          <w:szCs w:val="28"/>
          <w:lang w:eastAsia="en-US"/>
        </w:rPr>
        <w:t>Затраты на передачу данных с использованием информаци</w:t>
      </w:r>
      <w:r w:rsidR="00094086">
        <w:rPr>
          <w:rFonts w:ascii="Times New Roman" w:eastAsiaTheme="minorHAnsi" w:hAnsi="Times New Roman" w:cs="Times New Roman"/>
          <w:sz w:val="28"/>
          <w:szCs w:val="28"/>
          <w:lang w:eastAsia="en-US"/>
        </w:rPr>
        <w:t>онно-телекоммуникационной сети «Интернет»</w:t>
      </w:r>
      <w:r w:rsidR="00DA2936" w:rsidRPr="009F0E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услуги </w:t>
      </w:r>
      <w:proofErr w:type="spellStart"/>
      <w:r w:rsidR="00DA2936" w:rsidRPr="009F0EF1">
        <w:rPr>
          <w:rFonts w:ascii="Times New Roman" w:eastAsiaTheme="minorHAnsi" w:hAnsi="Times New Roman" w:cs="Times New Roman"/>
          <w:sz w:val="28"/>
          <w:szCs w:val="28"/>
          <w:lang w:eastAsia="en-US"/>
        </w:rPr>
        <w:t>интернет-провайдеров</w:t>
      </w:r>
      <w:proofErr w:type="spellEnd"/>
      <w:r w:rsidR="00DA2936" w:rsidRPr="009F0E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для планшетных компьютеров (</w:t>
      </w:r>
      <w:r w:rsidR="00DA2936" w:rsidRPr="009F0EF1">
        <w:rPr>
          <w:rFonts w:ascii="Times New Roman" w:eastAsiaTheme="minorHAnsi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031659FB" wp14:editId="0B86A4D7">
            <wp:extent cx="228600" cy="2286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A2936" w:rsidRPr="009F0EF1">
        <w:rPr>
          <w:rFonts w:ascii="Times New Roman" w:eastAsiaTheme="minorHAnsi" w:hAnsi="Times New Roman" w:cs="Times New Roman"/>
          <w:sz w:val="28"/>
          <w:szCs w:val="28"/>
          <w:lang w:eastAsia="en-US"/>
        </w:rPr>
        <w:t>) определяются по формуле:</w:t>
      </w:r>
    </w:p>
    <w:p w:rsidR="00DA2936" w:rsidRPr="009F0EF1" w:rsidRDefault="00DA2936" w:rsidP="00DA2936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DA2936" w:rsidRPr="009F0EF1" w:rsidRDefault="00DA2936" w:rsidP="00DA293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9F0EF1">
        <w:rPr>
          <w:rFonts w:eastAsiaTheme="minorHAnsi"/>
          <w:noProof/>
          <w:position w:val="-28"/>
          <w:sz w:val="28"/>
          <w:szCs w:val="28"/>
        </w:rPr>
        <w:drawing>
          <wp:inline distT="0" distB="0" distL="0" distR="0" wp14:anchorId="476E777E" wp14:editId="73EAEDC2">
            <wp:extent cx="1752600" cy="4286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0EF1">
        <w:rPr>
          <w:rFonts w:eastAsiaTheme="minorHAnsi"/>
          <w:sz w:val="28"/>
          <w:szCs w:val="28"/>
          <w:lang w:eastAsia="en-US"/>
        </w:rPr>
        <w:t>,</w:t>
      </w:r>
    </w:p>
    <w:p w:rsidR="00DA2936" w:rsidRPr="009F0EF1" w:rsidRDefault="00DA2936" w:rsidP="00DA293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DA2936" w:rsidRPr="009F0EF1" w:rsidRDefault="00DA2936" w:rsidP="00DA293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9F0EF1">
        <w:rPr>
          <w:rFonts w:eastAsiaTheme="minorHAnsi"/>
          <w:sz w:val="28"/>
          <w:szCs w:val="28"/>
          <w:lang w:eastAsia="en-US"/>
        </w:rPr>
        <w:t>где</w:t>
      </w:r>
      <w:proofErr w:type="gramEnd"/>
      <w:r w:rsidRPr="009F0EF1">
        <w:rPr>
          <w:rFonts w:eastAsiaTheme="minorHAnsi"/>
          <w:sz w:val="28"/>
          <w:szCs w:val="28"/>
          <w:lang w:eastAsia="en-US"/>
        </w:rPr>
        <w:t>:</w:t>
      </w:r>
    </w:p>
    <w:p w:rsidR="00DA2936" w:rsidRPr="009F0EF1" w:rsidRDefault="00DA2936" w:rsidP="00DA293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F0EF1">
        <w:rPr>
          <w:rFonts w:eastAsiaTheme="minorHAnsi"/>
          <w:noProof/>
          <w:position w:val="-12"/>
          <w:sz w:val="28"/>
          <w:szCs w:val="28"/>
        </w:rPr>
        <w:drawing>
          <wp:inline distT="0" distB="0" distL="0" distR="0" wp14:anchorId="16B029F5" wp14:editId="7F4666DB">
            <wp:extent cx="304800" cy="2286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0EF1">
        <w:rPr>
          <w:rFonts w:eastAsiaTheme="minorHAnsi"/>
          <w:sz w:val="28"/>
          <w:szCs w:val="28"/>
          <w:lang w:eastAsia="en-US"/>
        </w:rPr>
        <w:t xml:space="preserve"> - количество SIM-карт по i-й должности в соответствии с нормативами;</w:t>
      </w:r>
    </w:p>
    <w:p w:rsidR="00DA2936" w:rsidRPr="009F0EF1" w:rsidRDefault="00DA2936" w:rsidP="00DA293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F0EF1">
        <w:rPr>
          <w:rFonts w:eastAsiaTheme="minorHAnsi"/>
          <w:noProof/>
          <w:position w:val="-12"/>
          <w:sz w:val="28"/>
          <w:szCs w:val="28"/>
        </w:rPr>
        <w:drawing>
          <wp:inline distT="0" distB="0" distL="0" distR="0" wp14:anchorId="4AE4CB01" wp14:editId="464CD156">
            <wp:extent cx="266700" cy="22860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0EF1">
        <w:rPr>
          <w:rFonts w:eastAsiaTheme="minorHAnsi"/>
          <w:sz w:val="28"/>
          <w:szCs w:val="28"/>
          <w:lang w:eastAsia="en-US"/>
        </w:rPr>
        <w:t xml:space="preserve"> - ежемесячная цена в расчете на 1 SIM-карту по i-й должности;</w:t>
      </w:r>
    </w:p>
    <w:p w:rsidR="00DA2936" w:rsidRPr="009F0EF1" w:rsidRDefault="00DA2936" w:rsidP="00DA293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F0EF1">
        <w:rPr>
          <w:rFonts w:eastAsiaTheme="minorHAnsi"/>
          <w:noProof/>
          <w:position w:val="-12"/>
          <w:sz w:val="28"/>
          <w:szCs w:val="28"/>
        </w:rPr>
        <w:lastRenderedPageBreak/>
        <w:drawing>
          <wp:inline distT="0" distB="0" distL="0" distR="0" wp14:anchorId="0C07A045" wp14:editId="1B9C2A3F">
            <wp:extent cx="323850" cy="22860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0EF1">
        <w:rPr>
          <w:rFonts w:eastAsiaTheme="minorHAnsi"/>
          <w:sz w:val="28"/>
          <w:szCs w:val="28"/>
          <w:lang w:eastAsia="en-US"/>
        </w:rPr>
        <w:t xml:space="preserve"> - количество месяцев предоставления услуги передачи данных по i-й должности.</w:t>
      </w:r>
    </w:p>
    <w:p w:rsidR="00AC049D" w:rsidRPr="009F0EF1" w:rsidRDefault="00AC049D" w:rsidP="008977E0">
      <w:pPr>
        <w:pStyle w:val="ConsPlusNormal"/>
        <w:jc w:val="center"/>
        <w:outlineLvl w:val="2"/>
        <w:rPr>
          <w:rFonts w:ascii="Times New Roman" w:hAnsi="Times New Roman" w:cs="Times New Roman"/>
          <w:color w:val="FF0000"/>
          <w:sz w:val="28"/>
          <w:szCs w:val="28"/>
        </w:rPr>
      </w:pPr>
    </w:p>
    <w:p w:rsidR="008977E0" w:rsidRPr="009F0EF1" w:rsidRDefault="00AD04E9" w:rsidP="003D683E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D683E">
        <w:rPr>
          <w:rFonts w:ascii="Times New Roman" w:hAnsi="Times New Roman" w:cs="Times New Roman"/>
          <w:sz w:val="28"/>
          <w:szCs w:val="28"/>
        </w:rPr>
        <w:t xml:space="preserve">. </w:t>
      </w:r>
      <w:r w:rsidR="008977E0" w:rsidRPr="009F0EF1">
        <w:rPr>
          <w:rFonts w:ascii="Times New Roman" w:hAnsi="Times New Roman" w:cs="Times New Roman"/>
          <w:sz w:val="28"/>
          <w:szCs w:val="28"/>
        </w:rPr>
        <w:t>Затраты на приобретение прочих работ и услуг,</w:t>
      </w:r>
      <w:r w:rsidR="003D683E">
        <w:rPr>
          <w:rFonts w:ascii="Times New Roman" w:hAnsi="Times New Roman" w:cs="Times New Roman"/>
          <w:sz w:val="28"/>
          <w:szCs w:val="28"/>
        </w:rPr>
        <w:t xml:space="preserve"> не относящиеся к затратам н</w:t>
      </w:r>
      <w:r w:rsidR="008977E0" w:rsidRPr="009F0EF1">
        <w:rPr>
          <w:rFonts w:ascii="Times New Roman" w:hAnsi="Times New Roman" w:cs="Times New Roman"/>
          <w:sz w:val="28"/>
          <w:szCs w:val="28"/>
        </w:rPr>
        <w:t>а услуги связи, аренду</w:t>
      </w:r>
      <w:r w:rsidR="003D683E">
        <w:rPr>
          <w:rFonts w:ascii="Times New Roman" w:hAnsi="Times New Roman" w:cs="Times New Roman"/>
          <w:sz w:val="28"/>
          <w:szCs w:val="28"/>
        </w:rPr>
        <w:t xml:space="preserve"> </w:t>
      </w:r>
      <w:r w:rsidR="008977E0" w:rsidRPr="009F0EF1">
        <w:rPr>
          <w:rFonts w:ascii="Times New Roman" w:hAnsi="Times New Roman" w:cs="Times New Roman"/>
          <w:sz w:val="28"/>
          <w:szCs w:val="28"/>
        </w:rPr>
        <w:t>и содержание имущества</w:t>
      </w:r>
    </w:p>
    <w:p w:rsidR="008977E0" w:rsidRPr="009F0EF1" w:rsidRDefault="00AD04E9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11"/>
      <w:bookmarkEnd w:id="0"/>
      <w:r>
        <w:rPr>
          <w:rFonts w:ascii="Times New Roman" w:hAnsi="Times New Roman" w:cs="Times New Roman"/>
          <w:sz w:val="28"/>
          <w:szCs w:val="28"/>
        </w:rPr>
        <w:t>8</w:t>
      </w:r>
      <w:r w:rsidR="003D683E">
        <w:rPr>
          <w:rFonts w:ascii="Times New Roman" w:hAnsi="Times New Roman" w:cs="Times New Roman"/>
          <w:sz w:val="28"/>
          <w:szCs w:val="28"/>
        </w:rPr>
        <w:t>.1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. Затраты на оплату услуг по сопровождению программного обеспечения и приобретению простых (неисключительных) лицензий на использование программного </w:t>
      </w:r>
      <w:proofErr w:type="gramStart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обеспечения </w:t>
      </w:r>
      <w:r w:rsidR="008977E0" w:rsidRPr="009F0EF1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0FDF046B" wp14:editId="79B92435">
            <wp:extent cx="371475" cy="228600"/>
            <wp:effectExtent l="0" t="0" r="9525" b="0"/>
            <wp:docPr id="319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определяются</w:t>
      </w:r>
      <w:proofErr w:type="gramEnd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8977E0" w:rsidRPr="009F0EF1" w:rsidRDefault="008977E0" w:rsidP="008977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77E0" w:rsidRPr="009F0EF1" w:rsidRDefault="008977E0" w:rsidP="008977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EAEECF4" wp14:editId="27C53578">
            <wp:extent cx="1095375" cy="228600"/>
            <wp:effectExtent l="0" t="0" r="9525" b="0"/>
            <wp:docPr id="318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7E0" w:rsidRPr="009F0EF1" w:rsidRDefault="008977E0" w:rsidP="008977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0EF1">
        <w:rPr>
          <w:rFonts w:ascii="Times New Roman" w:hAnsi="Times New Roman" w:cs="Times New Roman"/>
          <w:sz w:val="28"/>
          <w:szCs w:val="28"/>
        </w:rPr>
        <w:t>где</w:t>
      </w:r>
      <w:proofErr w:type="gramEnd"/>
      <w:r w:rsidRPr="009F0EF1">
        <w:rPr>
          <w:rFonts w:ascii="Times New Roman" w:hAnsi="Times New Roman" w:cs="Times New Roman"/>
          <w:sz w:val="28"/>
          <w:szCs w:val="28"/>
        </w:rPr>
        <w:t>: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53A0F47D" wp14:editId="60D04C94">
            <wp:extent cx="295275" cy="228600"/>
            <wp:effectExtent l="0" t="0" r="9525" b="0"/>
            <wp:docPr id="317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затраты на оплату услуг по сопровождению справочно-правовых систем;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3216BC8F" wp14:editId="2D4C77EB">
            <wp:extent cx="266700" cy="228600"/>
            <wp:effectExtent l="0" t="0" r="0" b="0"/>
            <wp:docPr id="316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затраты на оплату услуг по сопровождению и приобретению иного программного обеспечения.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sz w:val="28"/>
          <w:szCs w:val="28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8977E0" w:rsidRPr="009F0EF1" w:rsidRDefault="00AD04E9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977E0" w:rsidRPr="009F0EF1">
        <w:rPr>
          <w:rFonts w:ascii="Times New Roman" w:hAnsi="Times New Roman" w:cs="Times New Roman"/>
          <w:sz w:val="28"/>
          <w:szCs w:val="28"/>
        </w:rPr>
        <w:t>.</w:t>
      </w:r>
      <w:r w:rsidR="003D683E">
        <w:rPr>
          <w:rFonts w:ascii="Times New Roman" w:hAnsi="Times New Roman" w:cs="Times New Roman"/>
          <w:sz w:val="28"/>
          <w:szCs w:val="28"/>
        </w:rPr>
        <w:t>2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. Затраты на оплату услуг по сопровождению справочно-правовых </w:t>
      </w:r>
      <w:proofErr w:type="gramStart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систем </w:t>
      </w:r>
      <w:r w:rsidR="008977E0" w:rsidRPr="009F0EF1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362C5D84" wp14:editId="5F0C5B95">
            <wp:extent cx="390525" cy="228600"/>
            <wp:effectExtent l="0" t="0" r="9525" b="0"/>
            <wp:docPr id="315" name="Рисунок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определяются</w:t>
      </w:r>
      <w:proofErr w:type="gramEnd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8977E0" w:rsidRPr="009F0EF1" w:rsidRDefault="008977E0" w:rsidP="008977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77E0" w:rsidRPr="009F0EF1" w:rsidRDefault="008977E0" w:rsidP="008977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82239AB" wp14:editId="540B4D74">
            <wp:extent cx="962025" cy="428625"/>
            <wp:effectExtent l="0" t="0" r="0" b="9525"/>
            <wp:docPr id="314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7E0" w:rsidRPr="009F0EF1" w:rsidRDefault="008977E0" w:rsidP="008977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0EF1">
        <w:rPr>
          <w:rFonts w:ascii="Times New Roman" w:hAnsi="Times New Roman" w:cs="Times New Roman"/>
          <w:sz w:val="28"/>
          <w:szCs w:val="28"/>
        </w:rPr>
        <w:t xml:space="preserve">где </w:t>
      </w:r>
      <w:r w:rsidRPr="009F0EF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50A75067" wp14:editId="3DC46386">
            <wp:extent cx="314325" cy="238125"/>
            <wp:effectExtent l="0" t="0" r="9525" b="0"/>
            <wp:docPr id="313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</w:t>
      </w:r>
      <w:proofErr w:type="gramEnd"/>
      <w:r w:rsidRPr="009F0EF1">
        <w:rPr>
          <w:rFonts w:ascii="Times New Roman" w:hAnsi="Times New Roman" w:cs="Times New Roman"/>
          <w:sz w:val="28"/>
          <w:szCs w:val="28"/>
        </w:rPr>
        <w:t xml:space="preserve">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8977E0" w:rsidRPr="009F0EF1" w:rsidRDefault="00AD04E9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E137A" w:rsidRPr="009F0EF1">
        <w:rPr>
          <w:rFonts w:ascii="Times New Roman" w:hAnsi="Times New Roman" w:cs="Times New Roman"/>
          <w:sz w:val="28"/>
          <w:szCs w:val="28"/>
        </w:rPr>
        <w:t>.</w:t>
      </w:r>
      <w:r w:rsidR="003D683E">
        <w:rPr>
          <w:rFonts w:ascii="Times New Roman" w:hAnsi="Times New Roman" w:cs="Times New Roman"/>
          <w:sz w:val="28"/>
          <w:szCs w:val="28"/>
        </w:rPr>
        <w:t>3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. Затраты на оплату услуг по сопровождению и приобретению иного программного </w:t>
      </w:r>
      <w:proofErr w:type="gramStart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обеспечения </w:t>
      </w:r>
      <w:r w:rsidR="008977E0" w:rsidRPr="009F0EF1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15F38709" wp14:editId="3A902EC0">
            <wp:extent cx="371475" cy="228600"/>
            <wp:effectExtent l="0" t="0" r="9525" b="0"/>
            <wp:docPr id="312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определяются</w:t>
      </w:r>
      <w:proofErr w:type="gramEnd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8977E0" w:rsidRPr="009F0EF1" w:rsidRDefault="008977E0" w:rsidP="008977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77E0" w:rsidRPr="009F0EF1" w:rsidRDefault="008977E0" w:rsidP="008977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85E4FDB" wp14:editId="652A6D75">
            <wp:extent cx="1524000" cy="447675"/>
            <wp:effectExtent l="0" t="0" r="0" b="9525"/>
            <wp:docPr id="311" name="Рисунок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7E0" w:rsidRPr="009F0EF1" w:rsidRDefault="008977E0" w:rsidP="008977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0EF1">
        <w:rPr>
          <w:rFonts w:ascii="Times New Roman" w:hAnsi="Times New Roman" w:cs="Times New Roman"/>
          <w:sz w:val="28"/>
          <w:szCs w:val="28"/>
        </w:rPr>
        <w:t>где</w:t>
      </w:r>
      <w:proofErr w:type="gramEnd"/>
      <w:r w:rsidRPr="009F0EF1">
        <w:rPr>
          <w:rFonts w:ascii="Times New Roman" w:hAnsi="Times New Roman" w:cs="Times New Roman"/>
          <w:sz w:val="28"/>
          <w:szCs w:val="28"/>
        </w:rPr>
        <w:t>: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27B606BC" wp14:editId="0D2D1CFD">
            <wp:extent cx="314325" cy="238125"/>
            <wp:effectExtent l="0" t="0" r="9525" b="9525"/>
            <wp:docPr id="310" name="Рисунок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цена сопровождения g-</w:t>
      </w:r>
      <w:proofErr w:type="spellStart"/>
      <w:r w:rsidRPr="009F0EF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9F0EF1">
        <w:rPr>
          <w:rFonts w:ascii="Times New Roman" w:hAnsi="Times New Roman" w:cs="Times New Roman"/>
          <w:sz w:val="28"/>
          <w:szCs w:val="28"/>
        </w:rPr>
        <w:t xml:space="preserve"> иного программного обеспечения, за исключением справочно-правовых систем, определяемая согласно перечню работ по сопровождению g-</w:t>
      </w:r>
      <w:proofErr w:type="spellStart"/>
      <w:r w:rsidRPr="009F0EF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9F0EF1">
        <w:rPr>
          <w:rFonts w:ascii="Times New Roman" w:hAnsi="Times New Roman" w:cs="Times New Roman"/>
          <w:sz w:val="28"/>
          <w:szCs w:val="28"/>
        </w:rPr>
        <w:t xml:space="preserve"> иного программного обеспечения и нормативным трудозатратам на их выполнение, установленным в </w:t>
      </w:r>
      <w:r w:rsidRPr="009F0EF1">
        <w:rPr>
          <w:rFonts w:ascii="Times New Roman" w:hAnsi="Times New Roman" w:cs="Times New Roman"/>
          <w:sz w:val="28"/>
          <w:szCs w:val="28"/>
        </w:rPr>
        <w:lastRenderedPageBreak/>
        <w:t>эксплуатационной документации или утвержденном регламенте выполнения работ по сопровождению g-</w:t>
      </w:r>
      <w:proofErr w:type="spellStart"/>
      <w:r w:rsidRPr="009F0EF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9F0EF1">
        <w:rPr>
          <w:rFonts w:ascii="Times New Roman" w:hAnsi="Times New Roman" w:cs="Times New Roman"/>
          <w:sz w:val="28"/>
          <w:szCs w:val="28"/>
        </w:rPr>
        <w:t xml:space="preserve"> иного программного обеспечения;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16BDBC5A" wp14:editId="07EF8325">
            <wp:extent cx="304800" cy="238125"/>
            <wp:effectExtent l="0" t="0" r="0" b="9525"/>
            <wp:docPr id="309" name="Рисунок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8977E0" w:rsidRPr="009F0EF1" w:rsidRDefault="008977E0" w:rsidP="008977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77E0" w:rsidRPr="009F0EF1" w:rsidRDefault="00AD04E9" w:rsidP="003D683E">
      <w:pPr>
        <w:pStyle w:val="ConsPlusNormal"/>
        <w:ind w:firstLine="54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D683E">
        <w:rPr>
          <w:rFonts w:ascii="Times New Roman" w:hAnsi="Times New Roman" w:cs="Times New Roman"/>
          <w:sz w:val="28"/>
          <w:szCs w:val="28"/>
        </w:rPr>
        <w:t>.</w:t>
      </w:r>
      <w:r w:rsidR="008977E0" w:rsidRPr="009F0EF1">
        <w:rPr>
          <w:rFonts w:ascii="Times New Roman" w:hAnsi="Times New Roman" w:cs="Times New Roman"/>
          <w:sz w:val="28"/>
          <w:szCs w:val="28"/>
        </w:rPr>
        <w:t>Затраты на приобретение основных средств</w:t>
      </w:r>
      <w:r w:rsidR="00271156">
        <w:rPr>
          <w:rFonts w:ascii="Times New Roman" w:hAnsi="Times New Roman" w:cs="Times New Roman"/>
          <w:sz w:val="28"/>
          <w:szCs w:val="28"/>
        </w:rPr>
        <w:t xml:space="preserve"> и материальных запасов</w:t>
      </w:r>
    </w:p>
    <w:p w:rsidR="008977E0" w:rsidRPr="009F0EF1" w:rsidRDefault="00AD04E9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D683E">
        <w:rPr>
          <w:rFonts w:ascii="Times New Roman" w:hAnsi="Times New Roman" w:cs="Times New Roman"/>
          <w:sz w:val="28"/>
          <w:szCs w:val="28"/>
        </w:rPr>
        <w:t>.1</w:t>
      </w:r>
      <w:r w:rsidR="008977E0" w:rsidRPr="009F0EF1">
        <w:rPr>
          <w:rFonts w:ascii="Times New Roman" w:hAnsi="Times New Roman" w:cs="Times New Roman"/>
          <w:sz w:val="28"/>
          <w:szCs w:val="28"/>
        </w:rPr>
        <w:t>. Затраты на приобретение рабочих станций (</w:t>
      </w:r>
      <w:proofErr w:type="gramStart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компьютеров) </w:t>
      </w:r>
      <w:r w:rsidR="008977E0" w:rsidRPr="009F0EF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5EC77FC1" wp14:editId="267CFFF5">
            <wp:extent cx="352425" cy="238125"/>
            <wp:effectExtent l="0" t="0" r="9525" b="9525"/>
            <wp:docPr id="302" name="Рисунок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определяются</w:t>
      </w:r>
      <w:proofErr w:type="gramEnd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8977E0" w:rsidRPr="009F0EF1" w:rsidRDefault="000C0A75" w:rsidP="000C0A7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eastAsiaTheme="minorHAnsi" w:hAnsi="Times New Roman" w:cs="Times New Roman"/>
          <w:noProof/>
          <w:position w:val="-28"/>
          <w:sz w:val="28"/>
          <w:szCs w:val="28"/>
        </w:rPr>
        <w:t xml:space="preserve"> </w:t>
      </w:r>
      <w:r w:rsidRPr="009F0EF1">
        <w:rPr>
          <w:rFonts w:ascii="Times New Roman" w:eastAsiaTheme="minorHAnsi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2474229D" wp14:editId="166094E3">
            <wp:extent cx="1485900" cy="42862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0EF1">
        <w:rPr>
          <w:rFonts w:ascii="Times New Roman" w:hAnsi="Times New Roman" w:cs="Times New Roman"/>
          <w:sz w:val="28"/>
          <w:szCs w:val="28"/>
        </w:rPr>
        <w:t>где</w:t>
      </w:r>
      <w:proofErr w:type="gramEnd"/>
      <w:r w:rsidRPr="009F0EF1">
        <w:rPr>
          <w:rFonts w:ascii="Times New Roman" w:hAnsi="Times New Roman" w:cs="Times New Roman"/>
          <w:sz w:val="28"/>
          <w:szCs w:val="28"/>
        </w:rPr>
        <w:t>:</w:t>
      </w:r>
    </w:p>
    <w:p w:rsidR="000C0A75" w:rsidRPr="00A92C7F" w:rsidRDefault="008977E0" w:rsidP="000C0A7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F0EF1">
        <w:rPr>
          <w:rFonts w:ascii="Times New Roman" w:hAnsi="Times New Roman" w:cs="Times New Roman"/>
          <w:noProof/>
          <w:color w:val="FF0000"/>
          <w:position w:val="-9"/>
          <w:sz w:val="28"/>
          <w:szCs w:val="28"/>
        </w:rPr>
        <w:drawing>
          <wp:inline distT="0" distB="0" distL="0" distR="0" wp14:anchorId="355D9109" wp14:editId="6191DCE3">
            <wp:extent cx="619125" cy="238125"/>
            <wp:effectExtent l="0" t="0" r="9525" b="9525"/>
            <wp:docPr id="300" name="Рисунок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0EF1">
        <w:rPr>
          <w:rFonts w:ascii="Times New Roman" w:hAnsi="Times New Roman" w:cs="Times New Roman"/>
          <w:sz w:val="28"/>
          <w:szCs w:val="28"/>
        </w:rPr>
        <w:t>-</w:t>
      </w:r>
      <w:r w:rsidRPr="009F0EF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C0A75" w:rsidRPr="00A92C7F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рабочих станций по i-й должности, не превышающее предельное количество рабочих станций по i-й должности;</w:t>
      </w:r>
    </w:p>
    <w:p w:rsidR="008977E0" w:rsidRPr="00A92C7F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C7F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4B386457" wp14:editId="4D6E2802">
            <wp:extent cx="276225" cy="238125"/>
            <wp:effectExtent l="0" t="0" r="9525" b="9525"/>
            <wp:docPr id="298" name="Рисунок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2C7F">
        <w:rPr>
          <w:rFonts w:ascii="Times New Roman" w:hAnsi="Times New Roman" w:cs="Times New Roman"/>
          <w:sz w:val="28"/>
          <w:szCs w:val="28"/>
        </w:rPr>
        <w:t xml:space="preserve"> - цена приобретения 1 рабочей станции по i-й должности</w:t>
      </w:r>
      <w:r w:rsidR="00FF18C5" w:rsidRPr="00A92C7F">
        <w:rPr>
          <w:rFonts w:ascii="Times New Roman" w:hAnsi="Times New Roman" w:cs="Times New Roman"/>
          <w:sz w:val="28"/>
          <w:szCs w:val="28"/>
        </w:rPr>
        <w:t>;</w:t>
      </w:r>
      <w:r w:rsidR="00436A64" w:rsidRPr="00A92C7F">
        <w:rPr>
          <w:rFonts w:ascii="Times New Roman" w:hAnsi="Times New Roman" w:cs="Times New Roman"/>
          <w:sz w:val="28"/>
          <w:szCs w:val="28"/>
        </w:rPr>
        <w:t xml:space="preserve"> </w:t>
      </w:r>
      <w:r w:rsidR="00436A64" w:rsidRPr="00A92C7F">
        <w:rPr>
          <w:rFonts w:ascii="Times New Roman" w:hAnsi="Times New Roman" w:cs="Times New Roman"/>
          <w:sz w:val="28"/>
          <w:szCs w:val="28"/>
          <w:lang w:bidi="ru-RU"/>
        </w:rPr>
        <w:t>но не более предельной цены, установленной Приложением № 2 к настоящим нормативным затратам</w:t>
      </w:r>
      <w:r w:rsidRPr="00A92C7F">
        <w:rPr>
          <w:rFonts w:ascii="Times New Roman" w:hAnsi="Times New Roman" w:cs="Times New Roman"/>
          <w:sz w:val="28"/>
          <w:szCs w:val="28"/>
        </w:rPr>
        <w:t>.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sz w:val="28"/>
          <w:szCs w:val="28"/>
        </w:rPr>
        <w:t xml:space="preserve">Предельное количество рабочих станций по i-й </w:t>
      </w:r>
      <w:proofErr w:type="gramStart"/>
      <w:r w:rsidRPr="009F0EF1">
        <w:rPr>
          <w:rFonts w:ascii="Times New Roman" w:hAnsi="Times New Roman" w:cs="Times New Roman"/>
          <w:sz w:val="28"/>
          <w:szCs w:val="28"/>
        </w:rPr>
        <w:t xml:space="preserve">должности </w:t>
      </w:r>
      <w:r w:rsidRPr="009F0EF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64B899B0" wp14:editId="18ECEF39">
            <wp:extent cx="714375" cy="238125"/>
            <wp:effectExtent l="0" t="0" r="9525" b="9525"/>
            <wp:docPr id="297" name="Рисунок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определяется</w:t>
      </w:r>
      <w:proofErr w:type="gramEnd"/>
      <w:r w:rsidRPr="009F0EF1">
        <w:rPr>
          <w:rFonts w:ascii="Times New Roman" w:hAnsi="Times New Roman" w:cs="Times New Roman"/>
          <w:sz w:val="28"/>
          <w:szCs w:val="28"/>
        </w:rPr>
        <w:t xml:space="preserve"> по формул</w:t>
      </w:r>
      <w:r w:rsidR="000C0A75" w:rsidRPr="009F0EF1">
        <w:rPr>
          <w:rFonts w:ascii="Times New Roman" w:hAnsi="Times New Roman" w:cs="Times New Roman"/>
          <w:sz w:val="28"/>
          <w:szCs w:val="28"/>
        </w:rPr>
        <w:t>ам</w:t>
      </w:r>
      <w:r w:rsidRPr="009F0EF1">
        <w:rPr>
          <w:rFonts w:ascii="Times New Roman" w:hAnsi="Times New Roman" w:cs="Times New Roman"/>
          <w:sz w:val="28"/>
          <w:szCs w:val="28"/>
        </w:rPr>
        <w:t>:</w:t>
      </w:r>
    </w:p>
    <w:p w:rsidR="008977E0" w:rsidRPr="009F0EF1" w:rsidRDefault="008977E0" w:rsidP="008977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C0A75" w:rsidRPr="009F0EF1" w:rsidRDefault="000C0A75" w:rsidP="000C0A75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F0EF1">
        <w:rPr>
          <w:rFonts w:ascii="Times New Roman" w:eastAsiaTheme="minorHAnsi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4A221F7" wp14:editId="6AFDECC6">
            <wp:extent cx="1314450" cy="238125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eastAsiaTheme="minorHAnsi" w:hAnsi="Times New Roman" w:cs="Times New Roman"/>
          <w:sz w:val="28"/>
          <w:szCs w:val="28"/>
          <w:lang w:eastAsia="en-US"/>
        </w:rPr>
        <w:t>- для закрытого контура обработки информации,</w:t>
      </w:r>
    </w:p>
    <w:p w:rsidR="000C0A75" w:rsidRPr="009F0EF1" w:rsidRDefault="000C0A75" w:rsidP="000C0A75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F0EF1">
        <w:rPr>
          <w:rFonts w:ascii="Times New Roman" w:eastAsiaTheme="minorHAnsi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2A716549" wp14:editId="5B477703">
            <wp:extent cx="1181100" cy="23812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для открытого контура обработки информации,</w:t>
      </w:r>
    </w:p>
    <w:p w:rsidR="000C0A75" w:rsidRPr="009F0EF1" w:rsidRDefault="000C0A75" w:rsidP="000C0A7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977E0" w:rsidRPr="009F0EF1" w:rsidRDefault="008977E0" w:rsidP="007B216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0EF1">
        <w:rPr>
          <w:rFonts w:ascii="Times New Roman" w:hAnsi="Times New Roman" w:cs="Times New Roman"/>
          <w:sz w:val="28"/>
          <w:szCs w:val="28"/>
        </w:rPr>
        <w:t xml:space="preserve">где </w:t>
      </w:r>
      <w:r w:rsidRPr="009F0EF1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5FAD9198" wp14:editId="20B75674">
            <wp:extent cx="257175" cy="228600"/>
            <wp:effectExtent l="0" t="0" r="9525" b="0"/>
            <wp:docPr id="295" name="Рисунок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</w:t>
      </w:r>
      <w:proofErr w:type="gramEnd"/>
      <w:r w:rsidRPr="009F0EF1">
        <w:rPr>
          <w:rFonts w:ascii="Times New Roman" w:hAnsi="Times New Roman" w:cs="Times New Roman"/>
          <w:sz w:val="28"/>
          <w:szCs w:val="28"/>
        </w:rPr>
        <w:t xml:space="preserve">  численность основных работников</w:t>
      </w:r>
      <w:r w:rsidR="00C37E93" w:rsidRPr="009F0EF1">
        <w:rPr>
          <w:rFonts w:ascii="Times New Roman" w:hAnsi="Times New Roman" w:cs="Times New Roman"/>
          <w:sz w:val="28"/>
          <w:szCs w:val="28"/>
        </w:rPr>
        <w:t xml:space="preserve"> согласно штатному расписанию муниципальн</w:t>
      </w:r>
      <w:r w:rsidR="002D0A49" w:rsidRPr="009F0EF1">
        <w:rPr>
          <w:rFonts w:ascii="Times New Roman" w:hAnsi="Times New Roman" w:cs="Times New Roman"/>
          <w:sz w:val="28"/>
          <w:szCs w:val="28"/>
        </w:rPr>
        <w:t>ого органа</w:t>
      </w:r>
      <w:r w:rsidR="00C37E93" w:rsidRPr="009F0EF1">
        <w:rPr>
          <w:rFonts w:ascii="Times New Roman" w:hAnsi="Times New Roman" w:cs="Times New Roman"/>
          <w:sz w:val="28"/>
          <w:szCs w:val="28"/>
        </w:rPr>
        <w:t xml:space="preserve"> и</w:t>
      </w:r>
      <w:r w:rsidR="002D0A49" w:rsidRPr="009F0EF1">
        <w:rPr>
          <w:rFonts w:ascii="Times New Roman" w:hAnsi="Times New Roman" w:cs="Times New Roman"/>
          <w:sz w:val="28"/>
          <w:szCs w:val="28"/>
        </w:rPr>
        <w:t>ли</w:t>
      </w:r>
      <w:r w:rsidR="00C37E93" w:rsidRPr="009F0EF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2D0A49" w:rsidRPr="009F0EF1">
        <w:rPr>
          <w:rFonts w:ascii="Times New Roman" w:hAnsi="Times New Roman" w:cs="Times New Roman"/>
          <w:sz w:val="28"/>
          <w:szCs w:val="28"/>
        </w:rPr>
        <w:t>ого</w:t>
      </w:r>
      <w:r w:rsidR="00C37E93" w:rsidRPr="009F0EF1">
        <w:rPr>
          <w:rFonts w:ascii="Times New Roman" w:hAnsi="Times New Roman" w:cs="Times New Roman"/>
          <w:sz w:val="28"/>
          <w:szCs w:val="28"/>
        </w:rPr>
        <w:t xml:space="preserve"> казенн</w:t>
      </w:r>
      <w:r w:rsidR="002D0A49" w:rsidRPr="009F0EF1">
        <w:rPr>
          <w:rFonts w:ascii="Times New Roman" w:hAnsi="Times New Roman" w:cs="Times New Roman"/>
          <w:sz w:val="28"/>
          <w:szCs w:val="28"/>
        </w:rPr>
        <w:t>ого</w:t>
      </w:r>
      <w:r w:rsidR="00C37E93" w:rsidRPr="009F0EF1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2D0A49" w:rsidRPr="009F0EF1">
        <w:rPr>
          <w:rFonts w:ascii="Times New Roman" w:hAnsi="Times New Roman" w:cs="Times New Roman"/>
          <w:sz w:val="28"/>
          <w:szCs w:val="28"/>
        </w:rPr>
        <w:t>я</w:t>
      </w:r>
      <w:r w:rsidR="00C37E93" w:rsidRPr="009F0EF1">
        <w:rPr>
          <w:rFonts w:ascii="Times New Roman" w:hAnsi="Times New Roman" w:cs="Times New Roman"/>
          <w:sz w:val="28"/>
          <w:szCs w:val="28"/>
        </w:rPr>
        <w:t>.</w:t>
      </w:r>
    </w:p>
    <w:p w:rsidR="0055361D" w:rsidRPr="009F0EF1" w:rsidRDefault="00AD04E9" w:rsidP="0055361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9</w:t>
      </w:r>
      <w:r w:rsidR="0055361D" w:rsidRPr="009F0EF1">
        <w:rPr>
          <w:rFonts w:eastAsiaTheme="minorHAnsi"/>
          <w:sz w:val="28"/>
          <w:szCs w:val="28"/>
          <w:lang w:eastAsia="en-US"/>
        </w:rPr>
        <w:t>.</w:t>
      </w:r>
      <w:r w:rsidR="003D683E">
        <w:rPr>
          <w:rFonts w:eastAsiaTheme="minorHAnsi"/>
          <w:sz w:val="28"/>
          <w:szCs w:val="28"/>
          <w:lang w:eastAsia="en-US"/>
        </w:rPr>
        <w:t>2.</w:t>
      </w:r>
      <w:r w:rsidR="0055361D" w:rsidRPr="009F0EF1">
        <w:rPr>
          <w:rFonts w:eastAsiaTheme="minorHAnsi"/>
          <w:sz w:val="28"/>
          <w:szCs w:val="28"/>
          <w:lang w:eastAsia="en-US"/>
        </w:rPr>
        <w:t xml:space="preserve"> Затраты на приобретение планшетных компьютеров (</w:t>
      </w:r>
      <w:r w:rsidR="0055361D" w:rsidRPr="009F0EF1">
        <w:rPr>
          <w:rFonts w:eastAsiaTheme="minorHAnsi"/>
          <w:noProof/>
          <w:position w:val="-14"/>
          <w:sz w:val="28"/>
          <w:szCs w:val="28"/>
        </w:rPr>
        <w:drawing>
          <wp:inline distT="0" distB="0" distL="0" distR="0" wp14:anchorId="68431147" wp14:editId="6FFAB844">
            <wp:extent cx="323850" cy="238125"/>
            <wp:effectExtent l="19050" t="0" r="0" b="0"/>
            <wp:docPr id="37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5361D" w:rsidRPr="009F0EF1">
        <w:rPr>
          <w:rFonts w:eastAsiaTheme="minorHAnsi"/>
          <w:sz w:val="28"/>
          <w:szCs w:val="28"/>
          <w:lang w:eastAsia="en-US"/>
        </w:rPr>
        <w:t>) определяются по формуле:</w:t>
      </w:r>
    </w:p>
    <w:p w:rsidR="0055361D" w:rsidRPr="009F0EF1" w:rsidRDefault="0055361D" w:rsidP="0055361D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9F0EF1">
        <w:rPr>
          <w:rFonts w:eastAsiaTheme="minorHAnsi"/>
          <w:noProof/>
          <w:position w:val="-28"/>
          <w:sz w:val="28"/>
          <w:szCs w:val="28"/>
        </w:rPr>
        <w:drawing>
          <wp:inline distT="0" distB="0" distL="0" distR="0" wp14:anchorId="007C02FE" wp14:editId="308B682C">
            <wp:extent cx="1524000" cy="428625"/>
            <wp:effectExtent l="0" t="0" r="0" b="0"/>
            <wp:docPr id="37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0EF1">
        <w:rPr>
          <w:rFonts w:eastAsiaTheme="minorHAnsi"/>
          <w:sz w:val="28"/>
          <w:szCs w:val="28"/>
          <w:lang w:eastAsia="en-US"/>
        </w:rPr>
        <w:t>,</w:t>
      </w:r>
    </w:p>
    <w:p w:rsidR="0055361D" w:rsidRPr="009F0EF1" w:rsidRDefault="007B216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0EF1">
        <w:rPr>
          <w:rFonts w:ascii="Times New Roman" w:hAnsi="Times New Roman" w:cs="Times New Roman"/>
          <w:sz w:val="28"/>
          <w:szCs w:val="28"/>
        </w:rPr>
        <w:t>где</w:t>
      </w:r>
      <w:proofErr w:type="gramEnd"/>
      <w:r w:rsidRPr="009F0EF1">
        <w:rPr>
          <w:rFonts w:ascii="Times New Roman" w:hAnsi="Times New Roman" w:cs="Times New Roman"/>
          <w:sz w:val="28"/>
          <w:szCs w:val="28"/>
        </w:rPr>
        <w:t>:</w:t>
      </w:r>
    </w:p>
    <w:p w:rsidR="007B2160" w:rsidRPr="009F0EF1" w:rsidRDefault="007B2160" w:rsidP="007B216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F0EF1">
        <w:rPr>
          <w:rFonts w:eastAsiaTheme="minorHAnsi"/>
          <w:noProof/>
          <w:position w:val="-14"/>
          <w:sz w:val="28"/>
          <w:szCs w:val="28"/>
        </w:rPr>
        <w:drawing>
          <wp:inline distT="0" distB="0" distL="0" distR="0" wp14:anchorId="6F2825AB" wp14:editId="7239F39D">
            <wp:extent cx="390525" cy="238125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eastAsiaTheme="minorHAnsi"/>
          <w:sz w:val="28"/>
          <w:szCs w:val="28"/>
          <w:lang w:eastAsia="en-US"/>
        </w:rPr>
        <w:t xml:space="preserve"> - количество планшетных компьютеров по i-й должности;</w:t>
      </w:r>
    </w:p>
    <w:p w:rsidR="00E31F84" w:rsidRPr="00E31F84" w:rsidRDefault="007B2160" w:rsidP="00E31F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1F84">
        <w:rPr>
          <w:rFonts w:ascii="Times New Roman" w:eastAsiaTheme="minorHAnsi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2900" cy="23812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1F8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цена 1 планшетного компьютера по i-й должности</w:t>
      </w:r>
      <w:r w:rsidR="00E31F84" w:rsidRPr="00E31F8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E31F84" w:rsidRPr="00E31F84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но не более предельной цены, установленной Приложением № </w:t>
      </w:r>
      <w:r w:rsidR="00E31F84">
        <w:rPr>
          <w:rFonts w:ascii="Times New Roman" w:hAnsi="Times New Roman" w:cs="Times New Roman"/>
          <w:color w:val="000000"/>
          <w:sz w:val="28"/>
          <w:szCs w:val="28"/>
          <w:lang w:bidi="ru-RU"/>
        </w:rPr>
        <w:t>3</w:t>
      </w:r>
      <w:r w:rsidR="00E31F84" w:rsidRPr="00E31F84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к настоящим нормативным </w:t>
      </w:r>
      <w:r w:rsidR="00E31F84" w:rsidRPr="00E31F84">
        <w:rPr>
          <w:rFonts w:ascii="Times New Roman" w:hAnsi="Times New Roman" w:cs="Times New Roman"/>
          <w:sz w:val="28"/>
          <w:szCs w:val="28"/>
          <w:lang w:bidi="ru-RU"/>
        </w:rPr>
        <w:t>затратам</w:t>
      </w:r>
      <w:r w:rsidR="00E31F84" w:rsidRPr="00E31F84">
        <w:rPr>
          <w:rFonts w:ascii="Times New Roman" w:hAnsi="Times New Roman" w:cs="Times New Roman"/>
          <w:sz w:val="28"/>
          <w:szCs w:val="28"/>
        </w:rPr>
        <w:t>.</w:t>
      </w:r>
    </w:p>
    <w:p w:rsidR="008977E0" w:rsidRPr="009F0EF1" w:rsidRDefault="00AD04E9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977E0" w:rsidRPr="006168A5">
        <w:rPr>
          <w:rFonts w:ascii="Times New Roman" w:hAnsi="Times New Roman" w:cs="Times New Roman"/>
          <w:sz w:val="28"/>
          <w:szCs w:val="28"/>
        </w:rPr>
        <w:t>.</w:t>
      </w:r>
      <w:r w:rsidR="006168A5" w:rsidRPr="006168A5">
        <w:rPr>
          <w:rFonts w:ascii="Times New Roman" w:hAnsi="Times New Roman" w:cs="Times New Roman"/>
          <w:sz w:val="28"/>
          <w:szCs w:val="28"/>
        </w:rPr>
        <w:t>3.</w:t>
      </w:r>
      <w:r w:rsidR="008977E0" w:rsidRPr="006168A5">
        <w:rPr>
          <w:rFonts w:ascii="Times New Roman" w:hAnsi="Times New Roman" w:cs="Times New Roman"/>
          <w:sz w:val="28"/>
          <w:szCs w:val="28"/>
        </w:rPr>
        <w:t xml:space="preserve"> Затраты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на приобретение принтеров, многофункциональных устройств и копировальных аппаратов (</w:t>
      </w:r>
      <w:proofErr w:type="gramStart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оргтехники) </w:t>
      </w:r>
      <w:r w:rsidR="008977E0" w:rsidRPr="009F0EF1">
        <w:rPr>
          <w:rFonts w:ascii="Times New Roman" w:hAnsi="Times New Roman" w:cs="Times New Roman"/>
          <w:noProof/>
          <w:position w:val="-7"/>
          <w:sz w:val="28"/>
          <w:szCs w:val="28"/>
        </w:rPr>
        <w:drawing>
          <wp:inline distT="0" distB="0" distL="0" distR="0" wp14:anchorId="174885CA" wp14:editId="54415998">
            <wp:extent cx="342900" cy="219075"/>
            <wp:effectExtent l="0" t="0" r="0" b="9525"/>
            <wp:docPr id="294" name="Рисунок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определяются</w:t>
      </w:r>
      <w:proofErr w:type="gramEnd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8977E0" w:rsidRPr="009F0EF1" w:rsidRDefault="007B2160" w:rsidP="007B216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eastAsiaTheme="minorHAnsi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6A16F36F" wp14:editId="0D85D3A7">
            <wp:extent cx="1143000" cy="428625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0EF1">
        <w:rPr>
          <w:rFonts w:ascii="Times New Roman" w:hAnsi="Times New Roman" w:cs="Times New Roman"/>
          <w:sz w:val="28"/>
          <w:szCs w:val="28"/>
        </w:rPr>
        <w:t>где</w:t>
      </w:r>
      <w:proofErr w:type="gramEnd"/>
      <w:r w:rsidRPr="009F0EF1">
        <w:rPr>
          <w:rFonts w:ascii="Times New Roman" w:hAnsi="Times New Roman" w:cs="Times New Roman"/>
          <w:sz w:val="28"/>
          <w:szCs w:val="28"/>
        </w:rPr>
        <w:t>:</w:t>
      </w:r>
    </w:p>
    <w:p w:rsidR="007B2160" w:rsidRPr="009F0EF1" w:rsidRDefault="007B2160" w:rsidP="007B216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9F0EF1">
        <w:rPr>
          <w:rFonts w:eastAsiaTheme="minorHAnsi"/>
          <w:sz w:val="28"/>
          <w:szCs w:val="28"/>
          <w:lang w:eastAsia="en-US"/>
        </w:rPr>
        <w:lastRenderedPageBreak/>
        <w:t>Q</w:t>
      </w:r>
      <w:r w:rsidRPr="009F0EF1">
        <w:rPr>
          <w:rFonts w:eastAsiaTheme="minorHAnsi"/>
          <w:sz w:val="28"/>
          <w:szCs w:val="28"/>
          <w:vertAlign w:val="subscript"/>
          <w:lang w:eastAsia="en-US"/>
        </w:rPr>
        <w:t>i</w:t>
      </w:r>
      <w:proofErr w:type="spellEnd"/>
      <w:r w:rsidRPr="009F0EF1">
        <w:rPr>
          <w:rFonts w:eastAsiaTheme="minorHAnsi"/>
          <w:sz w:val="28"/>
          <w:szCs w:val="28"/>
          <w:vertAlign w:val="subscript"/>
          <w:lang w:eastAsia="en-US"/>
        </w:rPr>
        <w:t xml:space="preserve"> пм</w:t>
      </w:r>
      <w:r w:rsidRPr="009F0EF1">
        <w:rPr>
          <w:rFonts w:eastAsiaTheme="minorHAnsi"/>
          <w:sz w:val="28"/>
          <w:szCs w:val="28"/>
          <w:lang w:eastAsia="en-US"/>
        </w:rPr>
        <w:t xml:space="preserve"> - количество принтеров, многофункциональных устройств, копировальных аппаратов и иной оргтехники по i-й должности;</w:t>
      </w:r>
    </w:p>
    <w:p w:rsidR="006168A5" w:rsidRPr="006168A5" w:rsidRDefault="007B2160" w:rsidP="006168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68A5">
        <w:rPr>
          <w:rFonts w:ascii="Times New Roman" w:eastAsiaTheme="minorHAnsi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66700" cy="22860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68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цена 1 i-</w:t>
      </w:r>
      <w:proofErr w:type="spellStart"/>
      <w:r w:rsidRPr="006168A5">
        <w:rPr>
          <w:rFonts w:ascii="Times New Roman" w:eastAsiaTheme="minorHAnsi" w:hAnsi="Times New Roman" w:cs="Times New Roman"/>
          <w:sz w:val="28"/>
          <w:szCs w:val="28"/>
          <w:lang w:eastAsia="en-US"/>
        </w:rPr>
        <w:t>го</w:t>
      </w:r>
      <w:proofErr w:type="spellEnd"/>
      <w:r w:rsidRPr="006168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типа принтера, многофункционального устройства, копировального аппарата и иной оргтехники</w:t>
      </w:r>
      <w:r w:rsidR="00271156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6168A5" w:rsidRPr="006168A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но не более предельной цены, установленной Приложением № </w:t>
      </w:r>
      <w:r w:rsidR="006168A5">
        <w:rPr>
          <w:rFonts w:ascii="Times New Roman" w:hAnsi="Times New Roman" w:cs="Times New Roman"/>
          <w:color w:val="000000"/>
          <w:sz w:val="28"/>
          <w:szCs w:val="28"/>
          <w:lang w:bidi="ru-RU"/>
        </w:rPr>
        <w:t>4</w:t>
      </w:r>
      <w:r w:rsidR="006168A5" w:rsidRPr="006168A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к настоящим нормативным </w:t>
      </w:r>
      <w:r w:rsidR="006168A5" w:rsidRPr="006168A5">
        <w:rPr>
          <w:rFonts w:ascii="Times New Roman" w:hAnsi="Times New Roman" w:cs="Times New Roman"/>
          <w:sz w:val="28"/>
          <w:szCs w:val="28"/>
          <w:lang w:bidi="ru-RU"/>
        </w:rPr>
        <w:t>затратам</w:t>
      </w:r>
      <w:r w:rsidR="006168A5" w:rsidRPr="006168A5">
        <w:rPr>
          <w:rFonts w:ascii="Times New Roman" w:hAnsi="Times New Roman" w:cs="Times New Roman"/>
          <w:sz w:val="28"/>
          <w:szCs w:val="28"/>
        </w:rPr>
        <w:t>.</w:t>
      </w:r>
    </w:p>
    <w:p w:rsidR="008977E0" w:rsidRPr="009F0EF1" w:rsidRDefault="00AD04E9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977E0" w:rsidRPr="009F0EF1">
        <w:rPr>
          <w:rFonts w:ascii="Times New Roman" w:hAnsi="Times New Roman" w:cs="Times New Roman"/>
          <w:sz w:val="28"/>
          <w:szCs w:val="28"/>
        </w:rPr>
        <w:t>.</w:t>
      </w:r>
      <w:r w:rsidR="006168A5">
        <w:rPr>
          <w:rFonts w:ascii="Times New Roman" w:hAnsi="Times New Roman" w:cs="Times New Roman"/>
          <w:sz w:val="28"/>
          <w:szCs w:val="28"/>
        </w:rPr>
        <w:t>4.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Затраты на приобретение средств подвижной </w:t>
      </w:r>
      <w:proofErr w:type="gramStart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связи </w:t>
      </w:r>
      <w:r w:rsidR="008977E0" w:rsidRPr="009F0EF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3451F43D" wp14:editId="4713A9B7">
            <wp:extent cx="447675" cy="238125"/>
            <wp:effectExtent l="0" t="0" r="9525" b="9525"/>
            <wp:docPr id="289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определяются</w:t>
      </w:r>
      <w:proofErr w:type="gramEnd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8977E0" w:rsidRPr="009F0EF1" w:rsidRDefault="008977E0" w:rsidP="008977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862BE5A" wp14:editId="5F2D599C">
            <wp:extent cx="1571625" cy="428625"/>
            <wp:effectExtent l="0" t="0" r="0" b="9525"/>
            <wp:docPr id="288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7E0" w:rsidRPr="009F0EF1" w:rsidRDefault="008977E0" w:rsidP="008977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0EF1">
        <w:rPr>
          <w:rFonts w:ascii="Times New Roman" w:hAnsi="Times New Roman" w:cs="Times New Roman"/>
          <w:sz w:val="28"/>
          <w:szCs w:val="28"/>
        </w:rPr>
        <w:t>где</w:t>
      </w:r>
      <w:proofErr w:type="gramEnd"/>
      <w:r w:rsidRPr="009F0EF1">
        <w:rPr>
          <w:rFonts w:ascii="Times New Roman" w:hAnsi="Times New Roman" w:cs="Times New Roman"/>
          <w:sz w:val="28"/>
          <w:szCs w:val="28"/>
        </w:rPr>
        <w:t>:</w:t>
      </w:r>
    </w:p>
    <w:p w:rsidR="008977E0" w:rsidRPr="009F0EF1" w:rsidRDefault="008977E0" w:rsidP="00585230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sz w:val="28"/>
          <w:szCs w:val="28"/>
        </w:rPr>
        <w:t>- количество средств подвижной связи по i-й должности в соответствии с нормативами</w:t>
      </w:r>
      <w:r w:rsidR="0023390E" w:rsidRPr="009F0EF1">
        <w:rPr>
          <w:rFonts w:ascii="Times New Roman" w:hAnsi="Times New Roman" w:cs="Times New Roman"/>
          <w:sz w:val="28"/>
          <w:szCs w:val="28"/>
        </w:rPr>
        <w:t xml:space="preserve">, приведенными в приложении </w:t>
      </w:r>
      <w:r w:rsidR="002A32DD" w:rsidRPr="009F0EF1">
        <w:rPr>
          <w:rFonts w:ascii="Times New Roman" w:hAnsi="Times New Roman" w:cs="Times New Roman"/>
          <w:sz w:val="28"/>
          <w:szCs w:val="28"/>
        </w:rPr>
        <w:t xml:space="preserve">№ </w:t>
      </w:r>
      <w:r w:rsidR="0023390E" w:rsidRPr="009F0EF1">
        <w:rPr>
          <w:rFonts w:ascii="Times New Roman" w:hAnsi="Times New Roman" w:cs="Times New Roman"/>
          <w:sz w:val="28"/>
          <w:szCs w:val="28"/>
        </w:rPr>
        <w:t xml:space="preserve">1 к </w:t>
      </w:r>
      <w:r w:rsidR="00585230">
        <w:rPr>
          <w:rFonts w:ascii="Times New Roman" w:hAnsi="Times New Roman" w:cs="Times New Roman"/>
          <w:sz w:val="28"/>
          <w:szCs w:val="28"/>
        </w:rPr>
        <w:t>нормативным затратам</w:t>
      </w:r>
      <w:r w:rsidRPr="009F0EF1">
        <w:rPr>
          <w:rFonts w:ascii="Times New Roman" w:hAnsi="Times New Roman" w:cs="Times New Roman"/>
          <w:sz w:val="28"/>
          <w:szCs w:val="28"/>
        </w:rPr>
        <w:t>;</w:t>
      </w:r>
    </w:p>
    <w:p w:rsidR="008977E0" w:rsidRPr="009F0EF1" w:rsidRDefault="008977E0" w:rsidP="00585230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5AFACB25" wp14:editId="62502F11">
            <wp:extent cx="371475" cy="238125"/>
            <wp:effectExtent l="0" t="0" r="9525" b="9525"/>
            <wp:docPr id="286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стоимость 1 средства подвижной связи для i-й должности в соответствии с нормативами</w:t>
      </w:r>
      <w:r w:rsidR="006168A5">
        <w:rPr>
          <w:rFonts w:ascii="Times New Roman" w:hAnsi="Times New Roman" w:cs="Times New Roman"/>
          <w:sz w:val="28"/>
          <w:szCs w:val="28"/>
        </w:rPr>
        <w:t>, приведенными в П</w:t>
      </w:r>
      <w:r w:rsidR="0023390E" w:rsidRPr="009F0EF1">
        <w:rPr>
          <w:rFonts w:ascii="Times New Roman" w:hAnsi="Times New Roman" w:cs="Times New Roman"/>
          <w:sz w:val="28"/>
          <w:szCs w:val="28"/>
        </w:rPr>
        <w:t>риложении №</w:t>
      </w:r>
      <w:r w:rsidR="002A32DD" w:rsidRPr="009F0EF1">
        <w:rPr>
          <w:rFonts w:ascii="Times New Roman" w:hAnsi="Times New Roman" w:cs="Times New Roman"/>
          <w:sz w:val="28"/>
          <w:szCs w:val="28"/>
        </w:rPr>
        <w:t xml:space="preserve"> </w:t>
      </w:r>
      <w:r w:rsidR="0023390E" w:rsidRPr="009F0EF1">
        <w:rPr>
          <w:rFonts w:ascii="Times New Roman" w:hAnsi="Times New Roman" w:cs="Times New Roman"/>
          <w:sz w:val="28"/>
          <w:szCs w:val="28"/>
        </w:rPr>
        <w:t xml:space="preserve">1 к </w:t>
      </w:r>
      <w:r w:rsidR="006168A5">
        <w:rPr>
          <w:rFonts w:ascii="Times New Roman" w:hAnsi="Times New Roman" w:cs="Times New Roman"/>
          <w:sz w:val="28"/>
          <w:szCs w:val="28"/>
        </w:rPr>
        <w:t>нормативным затратам</w:t>
      </w:r>
      <w:r w:rsidR="007B2160" w:rsidRPr="009F0EF1">
        <w:rPr>
          <w:rFonts w:ascii="Times New Roman" w:hAnsi="Times New Roman" w:cs="Times New Roman"/>
          <w:sz w:val="28"/>
          <w:szCs w:val="28"/>
        </w:rPr>
        <w:t>.</w:t>
      </w:r>
    </w:p>
    <w:p w:rsidR="008977E0" w:rsidRPr="009F0EF1" w:rsidRDefault="008977E0" w:rsidP="008977E0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977E0" w:rsidRPr="009F0EF1" w:rsidRDefault="00585230" w:rsidP="00271156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  <w:r w:rsidR="00AD04E9">
        <w:rPr>
          <w:rFonts w:ascii="Times New Roman" w:hAnsi="Times New Roman" w:cs="Times New Roman"/>
          <w:sz w:val="28"/>
          <w:szCs w:val="28"/>
        </w:rPr>
        <w:t>9</w:t>
      </w:r>
      <w:r w:rsidR="008977E0" w:rsidRPr="009F0EF1">
        <w:rPr>
          <w:rFonts w:ascii="Times New Roman" w:hAnsi="Times New Roman" w:cs="Times New Roman"/>
          <w:sz w:val="28"/>
          <w:szCs w:val="28"/>
        </w:rPr>
        <w:t>.</w:t>
      </w:r>
      <w:r w:rsidR="0027115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Затраты на приобретение </w:t>
      </w:r>
      <w:proofErr w:type="gramStart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мониторов </w:t>
      </w:r>
      <w:r w:rsidR="008977E0" w:rsidRPr="009F0EF1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594BE56D" wp14:editId="4FAD70C5">
            <wp:extent cx="381000" cy="228600"/>
            <wp:effectExtent l="0" t="0" r="0" b="0"/>
            <wp:docPr id="285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определяются</w:t>
      </w:r>
      <w:proofErr w:type="gramEnd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8977E0" w:rsidRPr="009F0EF1" w:rsidRDefault="008977E0" w:rsidP="008977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BCC1E2A" wp14:editId="70AE20F9">
            <wp:extent cx="1371600" cy="428625"/>
            <wp:effectExtent l="0" t="0" r="0" b="9525"/>
            <wp:docPr id="284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0EF1">
        <w:rPr>
          <w:rFonts w:ascii="Times New Roman" w:hAnsi="Times New Roman" w:cs="Times New Roman"/>
          <w:sz w:val="28"/>
          <w:szCs w:val="28"/>
        </w:rPr>
        <w:t>где</w:t>
      </w:r>
      <w:proofErr w:type="gramEnd"/>
      <w:r w:rsidRPr="009F0EF1">
        <w:rPr>
          <w:rFonts w:ascii="Times New Roman" w:hAnsi="Times New Roman" w:cs="Times New Roman"/>
          <w:sz w:val="28"/>
          <w:szCs w:val="28"/>
        </w:rPr>
        <w:t>: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6333E9FD" wp14:editId="59A48093">
            <wp:extent cx="342900" cy="238125"/>
            <wp:effectExtent l="0" t="0" r="0" b="0"/>
            <wp:docPr id="283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мониторов для i-й должности;</w:t>
      </w:r>
    </w:p>
    <w:p w:rsidR="00271156" w:rsidRPr="006168A5" w:rsidRDefault="008977E0" w:rsidP="002711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16E5764D" wp14:editId="7BF814DA">
            <wp:extent cx="304800" cy="238125"/>
            <wp:effectExtent l="0" t="0" r="0" b="0"/>
            <wp:docPr id="282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цена одного монитора для i-й должности</w:t>
      </w:r>
      <w:r w:rsidR="00271156">
        <w:rPr>
          <w:rFonts w:ascii="Times New Roman" w:hAnsi="Times New Roman" w:cs="Times New Roman"/>
          <w:sz w:val="28"/>
          <w:szCs w:val="28"/>
        </w:rPr>
        <w:t xml:space="preserve">, но </w:t>
      </w:r>
      <w:r w:rsidR="00271156" w:rsidRPr="006168A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не более предельной цены, установленной Приложением № </w:t>
      </w:r>
      <w:r w:rsidR="00271156">
        <w:rPr>
          <w:rFonts w:ascii="Times New Roman" w:hAnsi="Times New Roman" w:cs="Times New Roman"/>
          <w:color w:val="000000"/>
          <w:sz w:val="28"/>
          <w:szCs w:val="28"/>
          <w:lang w:bidi="ru-RU"/>
        </w:rPr>
        <w:t>2</w:t>
      </w:r>
      <w:r w:rsidR="00271156" w:rsidRPr="006168A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к настоящим нормативным </w:t>
      </w:r>
      <w:r w:rsidR="00271156" w:rsidRPr="006168A5">
        <w:rPr>
          <w:rFonts w:ascii="Times New Roman" w:hAnsi="Times New Roman" w:cs="Times New Roman"/>
          <w:sz w:val="28"/>
          <w:szCs w:val="28"/>
          <w:lang w:bidi="ru-RU"/>
        </w:rPr>
        <w:t>затратам</w:t>
      </w:r>
      <w:r w:rsidR="00271156" w:rsidRPr="006168A5">
        <w:rPr>
          <w:rFonts w:ascii="Times New Roman" w:hAnsi="Times New Roman" w:cs="Times New Roman"/>
          <w:sz w:val="28"/>
          <w:szCs w:val="28"/>
        </w:rPr>
        <w:t>.</w:t>
      </w:r>
    </w:p>
    <w:p w:rsidR="008977E0" w:rsidRPr="009F0EF1" w:rsidRDefault="00271156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04E9">
        <w:rPr>
          <w:rFonts w:ascii="Times New Roman" w:hAnsi="Times New Roman" w:cs="Times New Roman"/>
          <w:sz w:val="28"/>
          <w:szCs w:val="28"/>
        </w:rPr>
        <w:t>9</w:t>
      </w:r>
      <w:r w:rsidR="008977E0" w:rsidRPr="009F0EF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Затраты на приобретение системных </w:t>
      </w:r>
      <w:proofErr w:type="gramStart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блоков </w:t>
      </w:r>
      <w:r w:rsidR="008977E0" w:rsidRPr="009F0EF1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0D4A5A18" wp14:editId="786F1425">
            <wp:extent cx="314325" cy="228600"/>
            <wp:effectExtent l="0" t="0" r="9525" b="0"/>
            <wp:docPr id="281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определяются</w:t>
      </w:r>
      <w:proofErr w:type="gramEnd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8977E0" w:rsidRPr="009F0EF1" w:rsidRDefault="008977E0" w:rsidP="008977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77E0" w:rsidRPr="009F0EF1" w:rsidRDefault="008977E0" w:rsidP="008977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864CFF1" wp14:editId="2E8A3E2C">
            <wp:extent cx="1181100" cy="428625"/>
            <wp:effectExtent l="0" t="0" r="0" b="9525"/>
            <wp:docPr id="280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7E0" w:rsidRPr="009F0EF1" w:rsidRDefault="008977E0" w:rsidP="008977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0EF1">
        <w:rPr>
          <w:rFonts w:ascii="Times New Roman" w:hAnsi="Times New Roman" w:cs="Times New Roman"/>
          <w:sz w:val="28"/>
          <w:szCs w:val="28"/>
        </w:rPr>
        <w:t>где</w:t>
      </w:r>
      <w:proofErr w:type="gramEnd"/>
      <w:r w:rsidRPr="009F0EF1">
        <w:rPr>
          <w:rFonts w:ascii="Times New Roman" w:hAnsi="Times New Roman" w:cs="Times New Roman"/>
          <w:sz w:val="28"/>
          <w:szCs w:val="28"/>
        </w:rPr>
        <w:t>: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087FEDDD" wp14:editId="2ED4DC87">
            <wp:extent cx="276225" cy="238125"/>
            <wp:effectExtent l="0" t="0" r="9525" b="0"/>
            <wp:docPr id="279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количество i-х системных блоков;</w:t>
      </w:r>
    </w:p>
    <w:p w:rsidR="00271156" w:rsidRPr="006168A5" w:rsidRDefault="008977E0" w:rsidP="002711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371CE516" wp14:editId="6A8D3FC0">
            <wp:extent cx="238125" cy="238125"/>
            <wp:effectExtent l="0" t="0" r="9525" b="0"/>
            <wp:docPr id="278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цена одного i-</w:t>
      </w:r>
      <w:proofErr w:type="spellStart"/>
      <w:r w:rsidRPr="009F0EF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9F0EF1">
        <w:rPr>
          <w:rFonts w:ascii="Times New Roman" w:hAnsi="Times New Roman" w:cs="Times New Roman"/>
          <w:sz w:val="28"/>
          <w:szCs w:val="28"/>
        </w:rPr>
        <w:t xml:space="preserve"> системного блока</w:t>
      </w:r>
      <w:r w:rsidR="00271156">
        <w:rPr>
          <w:rFonts w:ascii="Times New Roman" w:hAnsi="Times New Roman" w:cs="Times New Roman"/>
          <w:sz w:val="28"/>
          <w:szCs w:val="28"/>
        </w:rPr>
        <w:t xml:space="preserve">, </w:t>
      </w:r>
      <w:r w:rsidR="00271156" w:rsidRPr="006168A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но не более предельной цены, установленной Приложением № </w:t>
      </w:r>
      <w:r w:rsidR="00271156">
        <w:rPr>
          <w:rFonts w:ascii="Times New Roman" w:hAnsi="Times New Roman" w:cs="Times New Roman"/>
          <w:color w:val="000000"/>
          <w:sz w:val="28"/>
          <w:szCs w:val="28"/>
          <w:lang w:bidi="ru-RU"/>
        </w:rPr>
        <w:t>2</w:t>
      </w:r>
      <w:r w:rsidR="00271156" w:rsidRPr="006168A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к настоящим нормативным </w:t>
      </w:r>
      <w:r w:rsidR="00271156" w:rsidRPr="006168A5">
        <w:rPr>
          <w:rFonts w:ascii="Times New Roman" w:hAnsi="Times New Roman" w:cs="Times New Roman"/>
          <w:sz w:val="28"/>
          <w:szCs w:val="28"/>
          <w:lang w:bidi="ru-RU"/>
        </w:rPr>
        <w:t>затратам</w:t>
      </w:r>
      <w:r w:rsidR="00271156" w:rsidRPr="006168A5">
        <w:rPr>
          <w:rFonts w:ascii="Times New Roman" w:hAnsi="Times New Roman" w:cs="Times New Roman"/>
          <w:sz w:val="28"/>
          <w:szCs w:val="28"/>
        </w:rPr>
        <w:t>.</w:t>
      </w:r>
    </w:p>
    <w:p w:rsidR="008977E0" w:rsidRPr="00B97C48" w:rsidRDefault="00AD04E9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71156" w:rsidRPr="00B97C48">
        <w:rPr>
          <w:rFonts w:ascii="Times New Roman" w:hAnsi="Times New Roman" w:cs="Times New Roman"/>
          <w:sz w:val="28"/>
          <w:szCs w:val="28"/>
        </w:rPr>
        <w:t>.7</w:t>
      </w:r>
      <w:r w:rsidR="008977E0" w:rsidRPr="00B97C48">
        <w:rPr>
          <w:rFonts w:ascii="Times New Roman" w:hAnsi="Times New Roman" w:cs="Times New Roman"/>
          <w:sz w:val="28"/>
          <w:szCs w:val="28"/>
        </w:rPr>
        <w:t>. Затраты на приобретение расходных материалов для принтеров, многофункциональных устройств</w:t>
      </w:r>
      <w:r w:rsidR="00F90744" w:rsidRPr="00B97C48">
        <w:rPr>
          <w:rFonts w:ascii="Times New Roman" w:hAnsi="Times New Roman" w:cs="Times New Roman"/>
          <w:sz w:val="28"/>
          <w:szCs w:val="28"/>
        </w:rPr>
        <w:t xml:space="preserve">, </w:t>
      </w:r>
      <w:r w:rsidR="008977E0" w:rsidRPr="00B97C48">
        <w:rPr>
          <w:rFonts w:ascii="Times New Roman" w:hAnsi="Times New Roman" w:cs="Times New Roman"/>
          <w:sz w:val="28"/>
          <w:szCs w:val="28"/>
        </w:rPr>
        <w:t xml:space="preserve">копировальных аппаратов </w:t>
      </w:r>
      <w:r w:rsidR="00F90744" w:rsidRPr="00B97C48">
        <w:rPr>
          <w:rFonts w:ascii="Times New Roman" w:hAnsi="Times New Roman" w:cs="Times New Roman"/>
          <w:sz w:val="28"/>
          <w:szCs w:val="28"/>
        </w:rPr>
        <w:t xml:space="preserve">и иной </w:t>
      </w:r>
      <w:proofErr w:type="gramStart"/>
      <w:r w:rsidR="008977E0" w:rsidRPr="00B97C48">
        <w:rPr>
          <w:rFonts w:ascii="Times New Roman" w:hAnsi="Times New Roman" w:cs="Times New Roman"/>
          <w:sz w:val="28"/>
          <w:szCs w:val="28"/>
        </w:rPr>
        <w:t xml:space="preserve">оргтехники </w:t>
      </w:r>
      <w:r w:rsidR="008977E0" w:rsidRPr="00B97C48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633449AC" wp14:editId="67FB2E3D">
            <wp:extent cx="333375" cy="238125"/>
            <wp:effectExtent l="0" t="0" r="9525" b="9525"/>
            <wp:docPr id="265" name="Рисунок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77E0" w:rsidRPr="00B97C48">
        <w:rPr>
          <w:rFonts w:ascii="Times New Roman" w:hAnsi="Times New Roman" w:cs="Times New Roman"/>
          <w:sz w:val="28"/>
          <w:szCs w:val="28"/>
        </w:rPr>
        <w:t xml:space="preserve"> определяются</w:t>
      </w:r>
      <w:proofErr w:type="gramEnd"/>
      <w:r w:rsidR="008977E0" w:rsidRPr="00B97C48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8977E0" w:rsidRPr="00B97C48" w:rsidRDefault="008977E0" w:rsidP="008977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77E0" w:rsidRPr="00B97C48" w:rsidRDefault="008977E0" w:rsidP="008977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97C4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0C1A734" wp14:editId="103851C2">
            <wp:extent cx="1628775" cy="428625"/>
            <wp:effectExtent l="0" t="0" r="9525" b="9525"/>
            <wp:docPr id="264" name="Рисунок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7E0" w:rsidRPr="00B97C48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7C48">
        <w:rPr>
          <w:rFonts w:ascii="Times New Roman" w:hAnsi="Times New Roman" w:cs="Times New Roman"/>
          <w:sz w:val="28"/>
          <w:szCs w:val="28"/>
        </w:rPr>
        <w:lastRenderedPageBreak/>
        <w:t>где</w:t>
      </w:r>
      <w:proofErr w:type="gramEnd"/>
      <w:r w:rsidRPr="00B97C48">
        <w:rPr>
          <w:rFonts w:ascii="Times New Roman" w:hAnsi="Times New Roman" w:cs="Times New Roman"/>
          <w:sz w:val="28"/>
          <w:szCs w:val="28"/>
        </w:rPr>
        <w:t>:</w:t>
      </w:r>
    </w:p>
    <w:p w:rsidR="00046E2D" w:rsidRPr="00B97C48" w:rsidRDefault="00FF68C2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pict>
          <v:shape id="Рисунок 263" o:spid="_x0000_i1029" type="#_x0000_t75" style="width:24pt;height:18.75pt;visibility:visible;mso-wrap-style:square">
            <v:imagedata r:id="rId81" o:title=""/>
          </v:shape>
        </w:pict>
      </w:r>
      <w:r w:rsidR="008977E0" w:rsidRPr="00B97C48">
        <w:rPr>
          <w:rFonts w:ascii="Times New Roman" w:hAnsi="Times New Roman" w:cs="Times New Roman"/>
          <w:sz w:val="28"/>
          <w:szCs w:val="28"/>
        </w:rPr>
        <w:t xml:space="preserve"> - фактическое количество принтеров, многофункциональных устройств</w:t>
      </w:r>
      <w:r w:rsidR="00F90744" w:rsidRPr="00B97C48">
        <w:rPr>
          <w:rFonts w:ascii="Times New Roman" w:hAnsi="Times New Roman" w:cs="Times New Roman"/>
          <w:sz w:val="28"/>
          <w:szCs w:val="28"/>
        </w:rPr>
        <w:t>,</w:t>
      </w:r>
      <w:r w:rsidR="008977E0" w:rsidRPr="00B97C48">
        <w:rPr>
          <w:rFonts w:ascii="Times New Roman" w:hAnsi="Times New Roman" w:cs="Times New Roman"/>
          <w:sz w:val="28"/>
          <w:szCs w:val="28"/>
        </w:rPr>
        <w:t xml:space="preserve"> копировальных аппаратов</w:t>
      </w:r>
      <w:r w:rsidR="00F90744" w:rsidRPr="00B97C48">
        <w:rPr>
          <w:rFonts w:ascii="Times New Roman" w:hAnsi="Times New Roman" w:cs="Times New Roman"/>
          <w:sz w:val="28"/>
          <w:szCs w:val="28"/>
        </w:rPr>
        <w:t xml:space="preserve"> и иной </w:t>
      </w:r>
      <w:r w:rsidR="008977E0" w:rsidRPr="00B97C48">
        <w:rPr>
          <w:rFonts w:ascii="Times New Roman" w:hAnsi="Times New Roman" w:cs="Times New Roman"/>
          <w:sz w:val="28"/>
          <w:szCs w:val="28"/>
        </w:rPr>
        <w:t>оргтехники</w:t>
      </w:r>
      <w:r w:rsidR="00F90744" w:rsidRPr="00B97C48">
        <w:rPr>
          <w:rFonts w:ascii="Times New Roman" w:hAnsi="Times New Roman" w:cs="Times New Roman"/>
          <w:sz w:val="28"/>
          <w:szCs w:val="28"/>
        </w:rPr>
        <w:t xml:space="preserve"> по</w:t>
      </w:r>
      <w:r w:rsidR="008977E0" w:rsidRPr="00B97C48">
        <w:rPr>
          <w:rFonts w:ascii="Times New Roman" w:hAnsi="Times New Roman" w:cs="Times New Roman"/>
          <w:sz w:val="28"/>
          <w:szCs w:val="28"/>
        </w:rPr>
        <w:t xml:space="preserve"> i-</w:t>
      </w:r>
      <w:r w:rsidR="00F90744" w:rsidRPr="00B97C48">
        <w:rPr>
          <w:rFonts w:ascii="Times New Roman" w:hAnsi="Times New Roman" w:cs="Times New Roman"/>
          <w:sz w:val="28"/>
          <w:szCs w:val="28"/>
        </w:rPr>
        <w:t>й</w:t>
      </w:r>
      <w:r w:rsidR="008977E0" w:rsidRPr="00B97C48">
        <w:rPr>
          <w:rFonts w:ascii="Times New Roman" w:hAnsi="Times New Roman" w:cs="Times New Roman"/>
          <w:sz w:val="28"/>
          <w:szCs w:val="28"/>
        </w:rPr>
        <w:t xml:space="preserve"> </w:t>
      </w:r>
      <w:r w:rsidR="00F90744" w:rsidRPr="00B97C48">
        <w:rPr>
          <w:rFonts w:ascii="Times New Roman" w:hAnsi="Times New Roman" w:cs="Times New Roman"/>
          <w:sz w:val="28"/>
          <w:szCs w:val="28"/>
        </w:rPr>
        <w:t>должности</w:t>
      </w:r>
      <w:r w:rsidR="00046E2D" w:rsidRPr="00B97C48">
        <w:rPr>
          <w:rFonts w:ascii="Times New Roman" w:hAnsi="Times New Roman" w:cs="Times New Roman"/>
          <w:sz w:val="28"/>
          <w:szCs w:val="28"/>
        </w:rPr>
        <w:t>, но не более предельного количества, установленного Приложением №4;</w:t>
      </w:r>
    </w:p>
    <w:p w:rsidR="003453DD" w:rsidRPr="00B97C48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7C48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7AE2B98F" wp14:editId="66F599DC">
            <wp:extent cx="304800" cy="238125"/>
            <wp:effectExtent l="0" t="0" r="0" b="9525"/>
            <wp:docPr id="262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7C48">
        <w:rPr>
          <w:rFonts w:ascii="Times New Roman" w:hAnsi="Times New Roman" w:cs="Times New Roman"/>
          <w:sz w:val="28"/>
          <w:szCs w:val="28"/>
        </w:rPr>
        <w:t xml:space="preserve"> - </w:t>
      </w:r>
      <w:r w:rsidR="00B97C48" w:rsidRPr="00B97C48">
        <w:rPr>
          <w:rFonts w:ascii="Times New Roman" w:hAnsi="Times New Roman" w:cs="Times New Roman"/>
          <w:sz w:val="28"/>
          <w:szCs w:val="28"/>
        </w:rPr>
        <w:t>планируемое к приобретению количество</w:t>
      </w:r>
      <w:r w:rsidRPr="00B97C48">
        <w:rPr>
          <w:rFonts w:ascii="Times New Roman" w:hAnsi="Times New Roman" w:cs="Times New Roman"/>
          <w:sz w:val="28"/>
          <w:szCs w:val="28"/>
        </w:rPr>
        <w:t xml:space="preserve"> расходных материалов </w:t>
      </w:r>
      <w:r w:rsidR="00F90744" w:rsidRPr="00B97C48">
        <w:rPr>
          <w:rFonts w:ascii="Times New Roman" w:hAnsi="Times New Roman" w:cs="Times New Roman"/>
          <w:sz w:val="28"/>
          <w:szCs w:val="28"/>
        </w:rPr>
        <w:t>для</w:t>
      </w:r>
      <w:r w:rsidRPr="00B97C48">
        <w:rPr>
          <w:rFonts w:ascii="Times New Roman" w:hAnsi="Times New Roman" w:cs="Times New Roman"/>
          <w:sz w:val="28"/>
          <w:szCs w:val="28"/>
        </w:rPr>
        <w:t xml:space="preserve"> принтеров, многофункциональных устройств</w:t>
      </w:r>
      <w:r w:rsidR="003453DD" w:rsidRPr="00B97C48">
        <w:rPr>
          <w:rFonts w:ascii="Times New Roman" w:hAnsi="Times New Roman" w:cs="Times New Roman"/>
          <w:sz w:val="28"/>
          <w:szCs w:val="28"/>
        </w:rPr>
        <w:t xml:space="preserve">, </w:t>
      </w:r>
      <w:r w:rsidRPr="00B97C48">
        <w:rPr>
          <w:rFonts w:ascii="Times New Roman" w:hAnsi="Times New Roman" w:cs="Times New Roman"/>
          <w:sz w:val="28"/>
          <w:szCs w:val="28"/>
        </w:rPr>
        <w:t>копировальных аппаратов</w:t>
      </w:r>
      <w:r w:rsidR="003453DD" w:rsidRPr="00B97C48">
        <w:rPr>
          <w:rFonts w:ascii="Times New Roman" w:hAnsi="Times New Roman" w:cs="Times New Roman"/>
          <w:sz w:val="28"/>
          <w:szCs w:val="28"/>
        </w:rPr>
        <w:t xml:space="preserve"> и иной </w:t>
      </w:r>
      <w:r w:rsidRPr="00B97C48">
        <w:rPr>
          <w:rFonts w:ascii="Times New Roman" w:hAnsi="Times New Roman" w:cs="Times New Roman"/>
          <w:sz w:val="28"/>
          <w:szCs w:val="28"/>
        </w:rPr>
        <w:t xml:space="preserve">оргтехники </w:t>
      </w:r>
      <w:r w:rsidR="00185F41" w:rsidRPr="00B97C48">
        <w:rPr>
          <w:rFonts w:ascii="Times New Roman" w:hAnsi="Times New Roman" w:cs="Times New Roman"/>
          <w:sz w:val="28"/>
          <w:szCs w:val="28"/>
        </w:rPr>
        <w:t>по i-й должности</w:t>
      </w:r>
      <w:r w:rsidR="003453DD" w:rsidRPr="00B97C48">
        <w:rPr>
          <w:rFonts w:ascii="Times New Roman" w:hAnsi="Times New Roman" w:cs="Times New Roman"/>
          <w:sz w:val="28"/>
          <w:szCs w:val="28"/>
        </w:rPr>
        <w:t>;</w:t>
      </w:r>
    </w:p>
    <w:p w:rsidR="008977E0" w:rsidRPr="00B97C48" w:rsidRDefault="00FF68C2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pict>
          <v:shape id="Рисунок 261" o:spid="_x0000_i1030" type="#_x0000_t75" style="width:21pt;height:18.75pt;visibility:visible;mso-wrap-style:square">
            <v:imagedata r:id="rId83" o:title=""/>
          </v:shape>
        </w:pict>
      </w:r>
      <w:r w:rsidR="008977E0" w:rsidRPr="00B97C48">
        <w:rPr>
          <w:rFonts w:ascii="Times New Roman" w:hAnsi="Times New Roman" w:cs="Times New Roman"/>
          <w:sz w:val="28"/>
          <w:szCs w:val="28"/>
        </w:rPr>
        <w:t xml:space="preserve"> - цена расходного материала </w:t>
      </w:r>
      <w:r w:rsidR="003453DD" w:rsidRPr="00B97C48">
        <w:rPr>
          <w:rFonts w:ascii="Times New Roman" w:hAnsi="Times New Roman" w:cs="Times New Roman"/>
          <w:sz w:val="28"/>
          <w:szCs w:val="28"/>
        </w:rPr>
        <w:t>для</w:t>
      </w:r>
      <w:r w:rsidR="008977E0" w:rsidRPr="00B97C48">
        <w:rPr>
          <w:rFonts w:ascii="Times New Roman" w:hAnsi="Times New Roman" w:cs="Times New Roman"/>
          <w:sz w:val="28"/>
          <w:szCs w:val="28"/>
        </w:rPr>
        <w:t xml:space="preserve"> принтеров, многофункциональных устройств</w:t>
      </w:r>
      <w:r w:rsidR="003453DD" w:rsidRPr="00B97C48">
        <w:rPr>
          <w:rFonts w:ascii="Times New Roman" w:hAnsi="Times New Roman" w:cs="Times New Roman"/>
          <w:sz w:val="28"/>
          <w:szCs w:val="28"/>
        </w:rPr>
        <w:t>,</w:t>
      </w:r>
      <w:r w:rsidR="008977E0" w:rsidRPr="00B97C48">
        <w:rPr>
          <w:rFonts w:ascii="Times New Roman" w:hAnsi="Times New Roman" w:cs="Times New Roman"/>
          <w:sz w:val="28"/>
          <w:szCs w:val="28"/>
        </w:rPr>
        <w:t xml:space="preserve"> копировальных аппаратов </w:t>
      </w:r>
      <w:r w:rsidR="003453DD" w:rsidRPr="00B97C48">
        <w:rPr>
          <w:rFonts w:ascii="Times New Roman" w:hAnsi="Times New Roman" w:cs="Times New Roman"/>
          <w:sz w:val="28"/>
          <w:szCs w:val="28"/>
        </w:rPr>
        <w:t xml:space="preserve">и иной </w:t>
      </w:r>
      <w:r w:rsidR="008977E0" w:rsidRPr="00B97C48">
        <w:rPr>
          <w:rFonts w:ascii="Times New Roman" w:hAnsi="Times New Roman" w:cs="Times New Roman"/>
          <w:sz w:val="28"/>
          <w:szCs w:val="28"/>
        </w:rPr>
        <w:t>оргтехники</w:t>
      </w:r>
      <w:r w:rsidR="00185F41" w:rsidRPr="00B97C48">
        <w:rPr>
          <w:rFonts w:ascii="Times New Roman" w:hAnsi="Times New Roman" w:cs="Times New Roman"/>
          <w:sz w:val="28"/>
          <w:szCs w:val="28"/>
        </w:rPr>
        <w:t xml:space="preserve"> по i-й должности</w:t>
      </w:r>
      <w:r w:rsidR="008977E0" w:rsidRPr="00B97C48">
        <w:rPr>
          <w:rFonts w:ascii="Times New Roman" w:hAnsi="Times New Roman" w:cs="Times New Roman"/>
          <w:sz w:val="28"/>
          <w:szCs w:val="28"/>
        </w:rPr>
        <w:t>.</w:t>
      </w:r>
    </w:p>
    <w:p w:rsidR="00091563" w:rsidRDefault="00091563" w:rsidP="00E50CEF">
      <w:pPr>
        <w:pStyle w:val="ConsPlusNormal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канцелярских принадлежностей</w:t>
      </w:r>
    </w:p>
    <w:p w:rsidR="00091563" w:rsidRDefault="00091563" w:rsidP="00E50CEF">
      <w:pPr>
        <w:pStyle w:val="ConsPlusNormal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канцелярских принадлежностей (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 w:rsidRPr="00091563">
        <w:rPr>
          <w:rFonts w:ascii="Times New Roman" w:hAnsi="Times New Roman" w:cs="Times New Roman"/>
          <w:sz w:val="22"/>
          <w:szCs w:val="22"/>
        </w:rPr>
        <w:t>кан</w:t>
      </w:r>
      <w:proofErr w:type="spellEnd"/>
      <w:r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091563" w:rsidRPr="008B15FF" w:rsidRDefault="008B15FF" w:rsidP="00F67805">
      <w:pPr>
        <w:pStyle w:val="ConsPlusNormal"/>
        <w:ind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8B15FF">
        <w:rPr>
          <w:rFonts w:ascii="Times New Roman" w:hAnsi="Times New Roman" w:cs="Times New Roman"/>
          <w:noProof/>
          <w:sz w:val="28"/>
          <w:szCs w:val="28"/>
        </w:rPr>
        <w:t>З</w:t>
      </w:r>
      <w:r w:rsidRPr="008B15FF">
        <w:rPr>
          <w:rFonts w:ascii="Times New Roman" w:hAnsi="Times New Roman" w:cs="Times New Roman"/>
          <w:noProof/>
          <w:sz w:val="22"/>
          <w:szCs w:val="22"/>
        </w:rPr>
        <w:t xml:space="preserve">кан </w:t>
      </w:r>
      <w:r w:rsidRPr="008B15FF">
        <w:rPr>
          <w:rFonts w:ascii="Times New Roman" w:hAnsi="Times New Roman" w:cs="Times New Roman"/>
          <w:noProof/>
          <w:sz w:val="28"/>
          <w:szCs w:val="28"/>
        </w:rPr>
        <w:t>=</w:t>
      </w:r>
      <w:r>
        <w:rPr>
          <w:rFonts w:ascii="Times New Roman" w:hAnsi="Times New Roman" w:cs="Times New Roman"/>
          <w:noProof/>
          <w:sz w:val="28"/>
          <w:szCs w:val="28"/>
        </w:rPr>
        <w:t xml:space="preserve">∑ </w:t>
      </w:r>
      <w:r w:rsidRPr="008B15FF">
        <w:rPr>
          <w:rFonts w:ascii="Times New Roman" w:hAnsi="Times New Roman" w:cs="Times New Roman"/>
          <w:noProof/>
          <w:sz w:val="28"/>
          <w:szCs w:val="28"/>
          <w:lang w:val="en-US"/>
        </w:rPr>
        <w:t>N</w:t>
      </w:r>
      <w:r w:rsidRPr="008B15F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2"/>
          <w:szCs w:val="22"/>
        </w:rPr>
        <w:t>кан</w:t>
      </w:r>
      <w:r>
        <w:rPr>
          <w:rFonts w:ascii="Times New Roman" w:hAnsi="Times New Roman" w:cs="Times New Roman"/>
          <w:noProof/>
          <w:sz w:val="22"/>
          <w:szCs w:val="22"/>
          <w:lang w:val="en-US"/>
        </w:rPr>
        <w:t>i</w:t>
      </w:r>
      <w:r>
        <w:rPr>
          <w:rFonts w:ascii="Times New Roman" w:hAnsi="Times New Roman" w:cs="Times New Roman"/>
          <w:noProof/>
          <w:sz w:val="22"/>
          <w:szCs w:val="22"/>
        </w:rPr>
        <w:t xml:space="preserve"> </w:t>
      </w:r>
      <w:r w:rsidRPr="008B15FF">
        <w:rPr>
          <w:rFonts w:ascii="Times New Roman" w:hAnsi="Times New Roman" w:cs="Times New Roman"/>
          <w:noProof/>
          <w:sz w:val="28"/>
          <w:szCs w:val="28"/>
        </w:rPr>
        <w:t>х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Ч х</w:t>
      </w:r>
      <w:r w:rsidRPr="008B15F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t>P</w:t>
      </w:r>
      <w:r w:rsidRPr="008B15F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B15FF">
        <w:rPr>
          <w:rFonts w:ascii="Times New Roman" w:hAnsi="Times New Roman" w:cs="Times New Roman"/>
          <w:noProof/>
          <w:sz w:val="22"/>
          <w:szCs w:val="22"/>
        </w:rPr>
        <w:t>кан</w:t>
      </w:r>
      <w:r w:rsidRPr="008B15FF">
        <w:rPr>
          <w:rFonts w:ascii="Times New Roman" w:hAnsi="Times New Roman" w:cs="Times New Roman"/>
          <w:noProof/>
          <w:sz w:val="22"/>
          <w:szCs w:val="22"/>
          <w:lang w:val="en-US"/>
        </w:rPr>
        <w:t>i</w:t>
      </w:r>
      <w:r w:rsidRPr="008B15FF">
        <w:rPr>
          <w:rFonts w:ascii="Times New Roman" w:hAnsi="Times New Roman" w:cs="Times New Roman"/>
          <w:noProof/>
          <w:sz w:val="22"/>
          <w:szCs w:val="22"/>
        </w:rPr>
        <w:t>,</w:t>
      </w:r>
    </w:p>
    <w:p w:rsidR="008B15FF" w:rsidRPr="008B15FF" w:rsidRDefault="008B15FF" w:rsidP="00091563">
      <w:pPr>
        <w:pStyle w:val="20"/>
        <w:shd w:val="clear" w:color="auto" w:fill="auto"/>
        <w:spacing w:after="0" w:line="360" w:lineRule="exact"/>
        <w:ind w:firstLine="780"/>
        <w:jc w:val="both"/>
        <w:rPr>
          <w:color w:val="000000"/>
          <w:lang w:bidi="en-US"/>
        </w:rPr>
      </w:pPr>
      <w:proofErr w:type="gramStart"/>
      <w:r>
        <w:rPr>
          <w:color w:val="000000"/>
          <w:lang w:bidi="en-US"/>
        </w:rPr>
        <w:t>где</w:t>
      </w:r>
      <w:proofErr w:type="gramEnd"/>
      <w:r>
        <w:rPr>
          <w:color w:val="000000"/>
          <w:lang w:bidi="en-US"/>
        </w:rPr>
        <w:t>:</w:t>
      </w:r>
    </w:p>
    <w:p w:rsidR="00091563" w:rsidRDefault="00F67805" w:rsidP="00091563">
      <w:pPr>
        <w:pStyle w:val="20"/>
        <w:shd w:val="clear" w:color="auto" w:fill="auto"/>
        <w:spacing w:after="0" w:line="360" w:lineRule="exact"/>
        <w:ind w:firstLine="780"/>
        <w:jc w:val="both"/>
      </w:pPr>
      <w:r>
        <w:rPr>
          <w:color w:val="000000"/>
          <w:lang w:val="en-US" w:bidi="en-US"/>
        </w:rPr>
        <w:t>N</w:t>
      </w:r>
      <w:r w:rsidRPr="00F67805">
        <w:rPr>
          <w:color w:val="000000"/>
          <w:sz w:val="22"/>
          <w:szCs w:val="22"/>
          <w:lang w:val="en-US" w:bidi="en-US"/>
        </w:rPr>
        <w:t>i</w:t>
      </w:r>
      <w:r w:rsidR="00091563">
        <w:rPr>
          <w:color w:val="000000"/>
          <w:lang w:bidi="en-US"/>
        </w:rPr>
        <w:t xml:space="preserve"> - </w:t>
      </w:r>
      <w:r w:rsidR="00091563">
        <w:rPr>
          <w:color w:val="000000"/>
        </w:rPr>
        <w:t xml:space="preserve">количество </w:t>
      </w:r>
      <w:proofErr w:type="spellStart"/>
      <w:r w:rsidR="00091563">
        <w:rPr>
          <w:color w:val="000000"/>
          <w:lang w:val="en-US" w:bidi="en-US"/>
        </w:rPr>
        <w:t>i</w:t>
      </w:r>
      <w:proofErr w:type="spellEnd"/>
      <w:r w:rsidR="00091563">
        <w:rPr>
          <w:color w:val="000000"/>
        </w:rPr>
        <w:t xml:space="preserve">-ого предмета канцелярских принадлежностей в расчете на 1 работника численности основного персонала, но не более предельного количества, установленного </w:t>
      </w:r>
      <w:r>
        <w:rPr>
          <w:color w:val="000000"/>
        </w:rPr>
        <w:t>П</w:t>
      </w:r>
      <w:r w:rsidR="00091563">
        <w:rPr>
          <w:color w:val="000000"/>
        </w:rPr>
        <w:t xml:space="preserve">риложением № </w:t>
      </w:r>
      <w:r w:rsidR="00F93B63">
        <w:rPr>
          <w:color w:val="000000"/>
        </w:rPr>
        <w:t>5</w:t>
      </w:r>
      <w:r w:rsidR="00091563">
        <w:rPr>
          <w:color w:val="000000"/>
        </w:rPr>
        <w:t xml:space="preserve"> к настоящим нормативным затратам;</w:t>
      </w:r>
    </w:p>
    <w:p w:rsidR="00091563" w:rsidRDefault="00F67805" w:rsidP="00091563">
      <w:pPr>
        <w:pStyle w:val="20"/>
        <w:shd w:val="clear" w:color="auto" w:fill="auto"/>
        <w:spacing w:after="0" w:line="360" w:lineRule="exact"/>
        <w:ind w:firstLine="780"/>
        <w:jc w:val="both"/>
      </w:pPr>
      <w:r>
        <w:rPr>
          <w:color w:val="000000"/>
        </w:rPr>
        <w:t>Ч</w:t>
      </w:r>
      <w:r w:rsidR="00091563">
        <w:rPr>
          <w:color w:val="000000"/>
        </w:rPr>
        <w:t>- численность основного персонала;</w:t>
      </w:r>
    </w:p>
    <w:p w:rsidR="00091563" w:rsidRDefault="00091563" w:rsidP="00091563">
      <w:pPr>
        <w:pStyle w:val="20"/>
        <w:shd w:val="clear" w:color="auto" w:fill="auto"/>
        <w:spacing w:after="0" w:line="360" w:lineRule="exact"/>
        <w:ind w:firstLine="780"/>
        <w:jc w:val="both"/>
      </w:pPr>
      <w:r>
        <w:rPr>
          <w:color w:val="000000"/>
          <w:lang w:val="en-US" w:bidi="en-US"/>
        </w:rPr>
        <w:t>P</w:t>
      </w:r>
      <w:proofErr w:type="spellStart"/>
      <w:r w:rsidR="00F67805" w:rsidRPr="00F67805">
        <w:rPr>
          <w:color w:val="000000"/>
          <w:sz w:val="22"/>
          <w:szCs w:val="22"/>
          <w:lang w:bidi="en-US"/>
        </w:rPr>
        <w:t>кан</w:t>
      </w:r>
      <w:r w:rsidRPr="00F67805">
        <w:rPr>
          <w:color w:val="000000"/>
          <w:sz w:val="22"/>
          <w:szCs w:val="22"/>
          <w:lang w:val="en-US" w:bidi="en-US"/>
        </w:rPr>
        <w:t>i</w:t>
      </w:r>
      <w:proofErr w:type="spellEnd"/>
      <w:r w:rsidRPr="00F67805">
        <w:rPr>
          <w:color w:val="000000"/>
          <w:sz w:val="22"/>
          <w:szCs w:val="22"/>
          <w:lang w:bidi="en-US"/>
        </w:rPr>
        <w:t xml:space="preserve"> </w:t>
      </w:r>
      <w:r>
        <w:rPr>
          <w:color w:val="000000"/>
        </w:rPr>
        <w:t xml:space="preserve">- цена </w:t>
      </w:r>
      <w:proofErr w:type="spellStart"/>
      <w:r>
        <w:rPr>
          <w:color w:val="000000"/>
          <w:lang w:val="en-US" w:bidi="en-US"/>
        </w:rPr>
        <w:t>i</w:t>
      </w:r>
      <w:proofErr w:type="spellEnd"/>
      <w:r>
        <w:rPr>
          <w:color w:val="000000"/>
          <w:lang w:bidi="en-US"/>
        </w:rPr>
        <w:t>-</w:t>
      </w:r>
      <w:r>
        <w:rPr>
          <w:color w:val="000000"/>
          <w:lang w:val="en-US" w:bidi="en-US"/>
        </w:rPr>
        <w:t>o</w:t>
      </w:r>
      <w:r w:rsidR="00F67805">
        <w:rPr>
          <w:color w:val="000000"/>
          <w:lang w:bidi="en-US"/>
        </w:rPr>
        <w:t>г</w:t>
      </w:r>
      <w:r>
        <w:rPr>
          <w:color w:val="000000"/>
          <w:lang w:val="en-US" w:bidi="en-US"/>
        </w:rPr>
        <w:t>o</w:t>
      </w:r>
      <w:r w:rsidRPr="00091563">
        <w:rPr>
          <w:color w:val="000000"/>
          <w:lang w:bidi="en-US"/>
        </w:rPr>
        <w:t xml:space="preserve"> </w:t>
      </w:r>
      <w:r>
        <w:rPr>
          <w:color w:val="000000"/>
        </w:rPr>
        <w:t xml:space="preserve">предмета канцелярских принадлежностей, но не более предельной цены, установленной </w:t>
      </w:r>
      <w:r w:rsidR="00F93B63">
        <w:rPr>
          <w:color w:val="000000"/>
        </w:rPr>
        <w:t>П</w:t>
      </w:r>
      <w:r>
        <w:rPr>
          <w:color w:val="000000"/>
        </w:rPr>
        <w:t xml:space="preserve">риложением № </w:t>
      </w:r>
      <w:r w:rsidR="00F93B63">
        <w:rPr>
          <w:color w:val="000000"/>
        </w:rPr>
        <w:t>5</w:t>
      </w:r>
      <w:r>
        <w:rPr>
          <w:color w:val="000000"/>
        </w:rPr>
        <w:t xml:space="preserve"> к</w:t>
      </w:r>
      <w:r w:rsidR="00F67805">
        <w:rPr>
          <w:color w:val="000000"/>
        </w:rPr>
        <w:t xml:space="preserve"> настоящим нормативным затратам.</w:t>
      </w:r>
    </w:p>
    <w:p w:rsidR="005A1DF6" w:rsidRPr="009F0EF1" w:rsidRDefault="005A1DF6" w:rsidP="008977E0">
      <w:pPr>
        <w:pStyle w:val="ConsPlusNormal"/>
        <w:jc w:val="center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8977E0" w:rsidRPr="008B15FF" w:rsidRDefault="00271156" w:rsidP="009103C7">
      <w:pPr>
        <w:pStyle w:val="ConsPlusNormal"/>
        <w:ind w:firstLine="567"/>
        <w:outlineLvl w:val="1"/>
        <w:rPr>
          <w:rFonts w:ascii="Times New Roman" w:hAnsi="Times New Roman" w:cs="Times New Roman"/>
          <w:sz w:val="28"/>
          <w:szCs w:val="28"/>
        </w:rPr>
      </w:pPr>
      <w:r w:rsidRPr="008B15FF">
        <w:rPr>
          <w:rFonts w:ascii="Times New Roman" w:hAnsi="Times New Roman" w:cs="Times New Roman"/>
          <w:sz w:val="28"/>
          <w:szCs w:val="28"/>
        </w:rPr>
        <w:t>1</w:t>
      </w:r>
      <w:r w:rsidR="00E50CEF">
        <w:rPr>
          <w:rFonts w:ascii="Times New Roman" w:hAnsi="Times New Roman" w:cs="Times New Roman"/>
          <w:sz w:val="28"/>
          <w:szCs w:val="28"/>
        </w:rPr>
        <w:t>0</w:t>
      </w:r>
      <w:r w:rsidR="008977E0" w:rsidRPr="008B15FF">
        <w:rPr>
          <w:rFonts w:ascii="Times New Roman" w:hAnsi="Times New Roman" w:cs="Times New Roman"/>
          <w:sz w:val="28"/>
          <w:szCs w:val="28"/>
        </w:rPr>
        <w:t>. Прочие затраты</w:t>
      </w:r>
    </w:p>
    <w:p w:rsidR="008977E0" w:rsidRPr="009F0EF1" w:rsidRDefault="008B15FF" w:rsidP="009103C7">
      <w:pPr>
        <w:pStyle w:val="ConsPlusNormal"/>
        <w:ind w:firstLine="567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50CE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="008977E0" w:rsidRPr="009F0EF1">
        <w:rPr>
          <w:rFonts w:ascii="Times New Roman" w:hAnsi="Times New Roman" w:cs="Times New Roman"/>
          <w:sz w:val="28"/>
          <w:szCs w:val="28"/>
        </w:rPr>
        <w:t>Затраты на коммунальные услуги</w:t>
      </w:r>
    </w:p>
    <w:p w:rsidR="008977E0" w:rsidRPr="009F0EF1" w:rsidRDefault="009103C7" w:rsidP="009103C7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Затраты на коммунальные </w:t>
      </w:r>
      <w:proofErr w:type="gramStart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8977E0" w:rsidRPr="009F0EF1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71D45105" wp14:editId="79351051">
            <wp:extent cx="381000" cy="228600"/>
            <wp:effectExtent l="0" t="0" r="0" b="0"/>
            <wp:docPr id="217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определяются</w:t>
      </w:r>
      <w:proofErr w:type="gramEnd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8977E0" w:rsidRPr="009F0EF1" w:rsidRDefault="008977E0" w:rsidP="008977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77E0" w:rsidRPr="009F0EF1" w:rsidRDefault="00FF68C2" w:rsidP="008977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pict>
          <v:group id="_x0000_s1028" editas="canvas" style="width:123.8pt;height:20.55pt;mso-position-horizontal-relative:char;mso-position-vertical-relative:line" coordsize="2476,411">
            <o:lock v:ext="edit" aspectratio="t"/>
            <v:shape id="_x0000_s1027" type="#_x0000_t75" style="position:absolute;width:2476;height:411" o:preferrelative="f">
              <v:fill o:detectmouseclick="t"/>
              <v:path o:extrusionok="t" o:connecttype="none"/>
              <o:lock v:ext="edit" text="t"/>
            </v:shape>
            <v:rect id="_x0000_s1029" style="position:absolute;left:2415;top:30;width:61;height:276;mso-wrap-style:none" filled="f" stroked="f">
              <v:textbox style="mso-next-textbox:#_x0000_s1029;mso-fit-shape-to-text:t" inset="0,0,0,0">
                <w:txbxContent>
                  <w:p w:rsidR="00AC3FA8" w:rsidRDefault="00AC3FA8">
                    <w:r>
                      <w:rPr>
                        <w:color w:val="000000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030" style="position:absolute;left:2130;top:30;width:121;height:276;mso-wrap-style:none" filled="f" stroked="f">
              <v:textbox style="mso-next-textbox:#_x0000_s1030;mso-fit-shape-to-text:t" inset="0,0,0,0">
                <w:txbxContent>
                  <w:p w:rsidR="00AC3FA8" w:rsidRDefault="00AC3FA8">
                    <w:r>
                      <w:rPr>
                        <w:color w:val="000000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032" style="position:absolute;left:1140;top:30;width:121;height:276;mso-wrap-style:none" filled="f" stroked="f">
              <v:textbox style="mso-next-textbox:#_x0000_s1032;mso-fit-shape-to-text:t" inset="0,0,0,0">
                <w:txbxContent>
                  <w:p w:rsidR="00AC3FA8" w:rsidRDefault="00AC3FA8">
                    <w:r>
                      <w:rPr>
                        <w:color w:val="000000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033" style="position:absolute;left:660;top:30;width:121;height:276;mso-wrap-style:none" filled="f" stroked="f">
              <v:textbox style="mso-next-textbox:#_x0000_s1033;mso-fit-shape-to-text:t" inset="0,0,0,0">
                <w:txbxContent>
                  <w:p w:rsidR="00AC3FA8" w:rsidRDefault="00AC3FA8">
                    <w:r>
                      <w:rPr>
                        <w:color w:val="000000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034" style="position:absolute;left:30;top:30;width:121;height:276;mso-wrap-style:none" filled="f" stroked="f">
              <v:textbox style="mso-next-textbox:#_x0000_s1034;mso-fit-shape-to-text:t" inset="0,0,0,0">
                <w:txbxContent>
                  <w:p w:rsidR="00AC3FA8" w:rsidRDefault="00AC3FA8">
                    <w:r>
                      <w:rPr>
                        <w:color w:val="000000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035" style="position:absolute;left:2250;top:135;width:137;height:161;mso-wrap-style:none" filled="f" stroked="f">
              <v:textbox style="mso-next-textbox:#_x0000_s1035;mso-fit-shape-to-text:t" inset="0,0,0,0">
                <w:txbxContent>
                  <w:p w:rsidR="00AC3FA8" w:rsidRDefault="00AC3FA8">
                    <w:proofErr w:type="spellStart"/>
                    <w:proofErr w:type="gram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хв</w:t>
                    </w:r>
                    <w:proofErr w:type="spellEnd"/>
                    <w:proofErr w:type="gramEnd"/>
                  </w:p>
                </w:txbxContent>
              </v:textbox>
            </v:rect>
            <v:rect id="_x0000_s1037" style="position:absolute;left:1275;top:135;width:124;height:161;mso-wrap-style:none" filled="f" stroked="f">
              <v:textbox style="mso-next-textbox:#_x0000_s1037;mso-fit-shape-to-text:t" inset="0,0,0,0">
                <w:txbxContent>
                  <w:p w:rsidR="00AC3FA8" w:rsidRDefault="00AC3FA8">
                    <w:proofErr w:type="spellStart"/>
                    <w:proofErr w:type="gram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тс</w:t>
                    </w:r>
                    <w:proofErr w:type="spellEnd"/>
                    <w:proofErr w:type="gramEnd"/>
                  </w:p>
                </w:txbxContent>
              </v:textbox>
            </v:rect>
            <v:rect id="_x0000_s1038" style="position:absolute;left:780;top:135;width:123;height:161;mso-wrap-style:none" filled="f" stroked="f">
              <v:textbox style="mso-next-textbox:#_x0000_s1038;mso-fit-shape-to-text:t" inset="0,0,0,0">
                <w:txbxContent>
                  <w:p w:rsidR="00AC3FA8" w:rsidRDefault="00AC3FA8">
                    <w:proofErr w:type="spellStart"/>
                    <w:proofErr w:type="gram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эс</w:t>
                    </w:r>
                    <w:proofErr w:type="spellEnd"/>
                    <w:proofErr w:type="gramEnd"/>
                  </w:p>
                </w:txbxContent>
              </v:textbox>
            </v:rect>
            <v:rect id="_x0000_s1039" style="position:absolute;left:165;top:135;width:227;height:161;mso-wrap-style:none" filled="f" stroked="f">
              <v:textbox style="mso-next-textbox:#_x0000_s1039;mso-fit-shape-to-text:t" inset="0,0,0,0">
                <w:txbxContent>
                  <w:p w:rsidR="00AC3FA8" w:rsidRDefault="00AC3FA8">
                    <w:proofErr w:type="spellStart"/>
                    <w:proofErr w:type="gram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ком</w:t>
                    </w:r>
                    <w:proofErr w:type="spellEnd"/>
                    <w:proofErr w:type="gramEnd"/>
                  </w:p>
                </w:txbxContent>
              </v:textbox>
            </v:rect>
            <v:rect id="_x0000_s1040" style="position:absolute;left:1950;width:132;height:294;mso-wrap-style:none" filled="f" stroked="f">
              <v:textbox style="mso-next-textbox:#_x0000_s1040;mso-fit-shape-to-text:t" inset="0,0,0,0">
                <w:txbxContent>
                  <w:p w:rsidR="00AC3FA8" w:rsidRDefault="00AC3FA8">
                    <w:r>
                      <w:rPr>
                        <w:rFonts w:ascii="Symbol" w:hAnsi="Symbol" w:cs="Symbol"/>
                        <w:color w:val="000000"/>
                        <w:lang w:val="en-US"/>
                      </w:rPr>
                      <w:t></w:t>
                    </w:r>
                  </w:p>
                </w:txbxContent>
              </v:textbox>
            </v:rect>
            <v:rect id="_x0000_s1041" style="position:absolute;left:1215;top:276;width:240;height:71;flip:x y" filled="f" stroked="f">
              <v:textbox style="mso-next-textbox:#_x0000_s1041" inset="0,0,0,0">
                <w:txbxContent>
                  <w:p w:rsidR="00AC3FA8" w:rsidRPr="00564C6A" w:rsidRDefault="00AC3FA8" w:rsidP="00564C6A"/>
                </w:txbxContent>
              </v:textbox>
            </v:rect>
            <v:rect id="_x0000_s1042" style="position:absolute;left:975;width:132;height:294;mso-wrap-style:none" filled="f" stroked="f">
              <v:textbox style="mso-next-textbox:#_x0000_s1042;mso-fit-shape-to-text:t" inset="0,0,0,0">
                <w:txbxContent>
                  <w:p w:rsidR="00AC3FA8" w:rsidRDefault="00AC3FA8">
                    <w:r>
                      <w:rPr>
                        <w:rFonts w:ascii="Symbol" w:hAnsi="Symbol" w:cs="Symbol"/>
                        <w:color w:val="000000"/>
                        <w:lang w:val="en-US"/>
                      </w:rPr>
                      <w:t></w:t>
                    </w:r>
                  </w:p>
                </w:txbxContent>
              </v:textbox>
            </v:rect>
            <v:rect id="_x0000_s1043" style="position:absolute;left:465;width:132;height:294;mso-wrap-style:none" filled="f" stroked="f">
              <v:textbox style="mso-next-textbox:#_x0000_s1043;mso-fit-shape-to-text:t" inset="0,0,0,0">
                <w:txbxContent>
                  <w:p w:rsidR="00AC3FA8" w:rsidRDefault="00AC3FA8">
                    <w:r>
                      <w:rPr>
                        <w:rFonts w:ascii="Symbol" w:hAnsi="Symbol" w:cs="Symbol"/>
                        <w:color w:val="000000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0EF1">
        <w:rPr>
          <w:rFonts w:ascii="Times New Roman" w:hAnsi="Times New Roman" w:cs="Times New Roman"/>
          <w:sz w:val="28"/>
          <w:szCs w:val="28"/>
        </w:rPr>
        <w:t>где</w:t>
      </w:r>
      <w:proofErr w:type="gramEnd"/>
      <w:r w:rsidRPr="009F0EF1">
        <w:rPr>
          <w:rFonts w:ascii="Times New Roman" w:hAnsi="Times New Roman" w:cs="Times New Roman"/>
          <w:sz w:val="28"/>
          <w:szCs w:val="28"/>
        </w:rPr>
        <w:t>: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03BFFC06" wp14:editId="77342ABF">
            <wp:extent cx="219075" cy="228600"/>
            <wp:effectExtent l="0" t="0" r="9525" b="0"/>
            <wp:docPr id="215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затраты на электроснабжение;</w:t>
      </w:r>
    </w:p>
    <w:p w:rsidR="008977E0" w:rsidRPr="009F0EF1" w:rsidRDefault="008977E0" w:rsidP="00564C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2758E6E9" wp14:editId="189F4659">
            <wp:extent cx="219075" cy="228600"/>
            <wp:effectExtent l="0" t="0" r="9525" b="0"/>
            <wp:docPr id="214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затраты на теплоснабжение;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7"/>
          <w:sz w:val="28"/>
          <w:szCs w:val="28"/>
        </w:rPr>
        <w:drawing>
          <wp:inline distT="0" distB="0" distL="0" distR="0" wp14:anchorId="315A85AC" wp14:editId="78C6D9F1">
            <wp:extent cx="219075" cy="219075"/>
            <wp:effectExtent l="0" t="0" r="9525" b="9525"/>
            <wp:docPr id="212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затраты на холодное водоснабжение и водоотведение.</w:t>
      </w:r>
    </w:p>
    <w:p w:rsidR="008977E0" w:rsidRPr="009F0EF1" w:rsidRDefault="009103C7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50CEF">
        <w:rPr>
          <w:rFonts w:ascii="Times New Roman" w:hAnsi="Times New Roman" w:cs="Times New Roman"/>
          <w:sz w:val="28"/>
          <w:szCs w:val="28"/>
        </w:rPr>
        <w:t>0</w:t>
      </w:r>
      <w:r w:rsidR="008977E0" w:rsidRPr="009F0EF1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Затраты на </w:t>
      </w:r>
      <w:proofErr w:type="gramStart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электроснабжение </w:t>
      </w:r>
      <w:r w:rsidR="008977E0" w:rsidRPr="009F0EF1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757D195D" wp14:editId="5B42F1A8">
            <wp:extent cx="314325" cy="228600"/>
            <wp:effectExtent l="0" t="0" r="9525" b="0"/>
            <wp:docPr id="211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определяются</w:t>
      </w:r>
      <w:proofErr w:type="gramEnd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8977E0" w:rsidRPr="009F0EF1" w:rsidRDefault="008977E0" w:rsidP="008977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77E0" w:rsidRPr="009F0EF1" w:rsidRDefault="008977E0" w:rsidP="008977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23D9106" wp14:editId="7EF16898">
            <wp:extent cx="1190625" cy="428625"/>
            <wp:effectExtent l="0" t="0" r="0" b="9525"/>
            <wp:docPr id="210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0EF1">
        <w:rPr>
          <w:rFonts w:ascii="Times New Roman" w:hAnsi="Times New Roman" w:cs="Times New Roman"/>
          <w:sz w:val="28"/>
          <w:szCs w:val="28"/>
        </w:rPr>
        <w:t>где</w:t>
      </w:r>
      <w:proofErr w:type="gramEnd"/>
      <w:r w:rsidRPr="009F0EF1">
        <w:rPr>
          <w:rFonts w:ascii="Times New Roman" w:hAnsi="Times New Roman" w:cs="Times New Roman"/>
          <w:sz w:val="28"/>
          <w:szCs w:val="28"/>
        </w:rPr>
        <w:t>: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0E46921F" wp14:editId="44606F53">
            <wp:extent cx="266700" cy="238125"/>
            <wp:effectExtent l="0" t="0" r="0" b="0"/>
            <wp:docPr id="209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i-й тариф на электроэнергию;</w:t>
      </w:r>
    </w:p>
    <w:p w:rsidR="009103C7" w:rsidRDefault="00FF68C2" w:rsidP="0055361D">
      <w:pPr>
        <w:pStyle w:val="ConsPlusNormal"/>
        <w:ind w:left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pict>
          <v:shape id="Рисунок 208" o:spid="_x0000_i1031" type="#_x0000_t75" style="width:21.75pt;height:18.75pt;visibility:visible;mso-wrap-style:square">
            <v:imagedata r:id="rId91" o:title=""/>
          </v:shape>
        </w:pic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- расчетная потребность электроэнергии в год по i-</w:t>
      </w:r>
      <w:proofErr w:type="spellStart"/>
      <w:r w:rsidR="008977E0" w:rsidRPr="009F0EF1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 тарифу (цене) на электроэнергию</w:t>
      </w:r>
      <w:r w:rsidR="008977E0" w:rsidRPr="009F0EF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8977E0" w:rsidRPr="009F0EF1" w:rsidRDefault="003E137A" w:rsidP="0055361D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sz w:val="28"/>
          <w:szCs w:val="28"/>
        </w:rPr>
        <w:t>1</w:t>
      </w:r>
      <w:r w:rsidR="00E50CEF">
        <w:rPr>
          <w:rFonts w:ascii="Times New Roman" w:hAnsi="Times New Roman" w:cs="Times New Roman"/>
          <w:sz w:val="28"/>
          <w:szCs w:val="28"/>
        </w:rPr>
        <w:t>0</w:t>
      </w:r>
      <w:r w:rsidR="008977E0" w:rsidRPr="009F0EF1">
        <w:rPr>
          <w:rFonts w:ascii="Times New Roman" w:hAnsi="Times New Roman" w:cs="Times New Roman"/>
          <w:sz w:val="28"/>
          <w:szCs w:val="28"/>
        </w:rPr>
        <w:t>.</w:t>
      </w:r>
      <w:r w:rsidR="009103C7">
        <w:rPr>
          <w:rFonts w:ascii="Times New Roman" w:hAnsi="Times New Roman" w:cs="Times New Roman"/>
          <w:sz w:val="28"/>
          <w:szCs w:val="28"/>
        </w:rPr>
        <w:t>1.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2. Затраты на </w:t>
      </w:r>
      <w:proofErr w:type="gramStart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теплоснабжение </w:t>
      </w:r>
      <w:r w:rsidR="008977E0" w:rsidRPr="009F0EF1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4F53C8B6" wp14:editId="5C47D332">
            <wp:extent cx="314325" cy="228600"/>
            <wp:effectExtent l="0" t="0" r="9525" b="0"/>
            <wp:docPr id="207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определяются</w:t>
      </w:r>
      <w:proofErr w:type="gramEnd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8977E0" w:rsidRPr="009F0EF1" w:rsidRDefault="008977E0" w:rsidP="008977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77E0" w:rsidRPr="009F0EF1" w:rsidRDefault="008977E0" w:rsidP="008977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A7E0047" wp14:editId="5EDD78D6">
            <wp:extent cx="1028700" cy="228600"/>
            <wp:effectExtent l="0" t="0" r="0" b="0"/>
            <wp:docPr id="206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0EF1">
        <w:rPr>
          <w:rFonts w:ascii="Times New Roman" w:hAnsi="Times New Roman" w:cs="Times New Roman"/>
          <w:sz w:val="28"/>
          <w:szCs w:val="28"/>
        </w:rPr>
        <w:t>где</w:t>
      </w:r>
      <w:proofErr w:type="gramEnd"/>
      <w:r w:rsidRPr="009F0EF1">
        <w:rPr>
          <w:rFonts w:ascii="Times New Roman" w:hAnsi="Times New Roman" w:cs="Times New Roman"/>
          <w:sz w:val="28"/>
          <w:szCs w:val="28"/>
        </w:rPr>
        <w:t>: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717189CC" wp14:editId="2BC05211">
            <wp:extent cx="342900" cy="228600"/>
            <wp:effectExtent l="0" t="0" r="0" b="0"/>
            <wp:docPr id="205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расчетная потребность в </w:t>
      </w:r>
      <w:proofErr w:type="spellStart"/>
      <w:r w:rsidRPr="009F0EF1">
        <w:rPr>
          <w:rFonts w:ascii="Times New Roman" w:hAnsi="Times New Roman" w:cs="Times New Roman"/>
          <w:sz w:val="28"/>
          <w:szCs w:val="28"/>
        </w:rPr>
        <w:t>теплоэнергии</w:t>
      </w:r>
      <w:proofErr w:type="spellEnd"/>
      <w:r w:rsidRPr="009F0EF1">
        <w:rPr>
          <w:rFonts w:ascii="Times New Roman" w:hAnsi="Times New Roman" w:cs="Times New Roman"/>
          <w:sz w:val="28"/>
          <w:szCs w:val="28"/>
        </w:rPr>
        <w:t xml:space="preserve"> на отопление зданий, помещений и сооружений;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0C1932DE" wp14:editId="3DC11636">
            <wp:extent cx="219075" cy="228600"/>
            <wp:effectExtent l="0" t="0" r="9525" b="0"/>
            <wp:docPr id="204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регулируемый тариф на теплоснабжение.</w:t>
      </w:r>
    </w:p>
    <w:p w:rsidR="008977E0" w:rsidRPr="009F0EF1" w:rsidRDefault="00564C6A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sz w:val="28"/>
          <w:szCs w:val="28"/>
        </w:rPr>
        <w:t>1</w:t>
      </w:r>
      <w:r w:rsidR="00E50CEF">
        <w:rPr>
          <w:rFonts w:ascii="Times New Roman" w:hAnsi="Times New Roman" w:cs="Times New Roman"/>
          <w:sz w:val="28"/>
          <w:szCs w:val="28"/>
        </w:rPr>
        <w:t>0</w:t>
      </w:r>
      <w:r w:rsidR="008977E0" w:rsidRPr="009F0EF1">
        <w:rPr>
          <w:rFonts w:ascii="Times New Roman" w:hAnsi="Times New Roman" w:cs="Times New Roman"/>
          <w:sz w:val="28"/>
          <w:szCs w:val="28"/>
        </w:rPr>
        <w:t>.</w:t>
      </w:r>
      <w:r w:rsidR="009103C7">
        <w:rPr>
          <w:rFonts w:ascii="Times New Roman" w:hAnsi="Times New Roman" w:cs="Times New Roman"/>
          <w:sz w:val="28"/>
          <w:szCs w:val="28"/>
        </w:rPr>
        <w:t>1.</w:t>
      </w:r>
      <w:r w:rsidRPr="009F0EF1">
        <w:rPr>
          <w:rFonts w:ascii="Times New Roman" w:hAnsi="Times New Roman" w:cs="Times New Roman"/>
          <w:sz w:val="28"/>
          <w:szCs w:val="28"/>
        </w:rPr>
        <w:t>3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. Затраты на холодное водоснабжение и </w:t>
      </w:r>
      <w:proofErr w:type="gramStart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водоотведение </w:t>
      </w:r>
      <w:r w:rsidR="008977E0" w:rsidRPr="009F0EF1">
        <w:rPr>
          <w:rFonts w:ascii="Times New Roman" w:hAnsi="Times New Roman" w:cs="Times New Roman"/>
          <w:noProof/>
          <w:position w:val="-7"/>
          <w:sz w:val="28"/>
          <w:szCs w:val="28"/>
        </w:rPr>
        <w:drawing>
          <wp:inline distT="0" distB="0" distL="0" distR="0" wp14:anchorId="1AEFFD6B" wp14:editId="03D9AF64">
            <wp:extent cx="333375" cy="219075"/>
            <wp:effectExtent l="0" t="0" r="9525" b="9525"/>
            <wp:docPr id="199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определяются</w:t>
      </w:r>
      <w:proofErr w:type="gramEnd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8977E0" w:rsidRPr="009F0EF1" w:rsidRDefault="008977E0" w:rsidP="008977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77E0" w:rsidRPr="009F0EF1" w:rsidRDefault="008977E0" w:rsidP="008977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12A47AC" wp14:editId="5E0C821A">
            <wp:extent cx="1628775" cy="228600"/>
            <wp:effectExtent l="0" t="0" r="0" b="0"/>
            <wp:docPr id="198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0EF1">
        <w:rPr>
          <w:rFonts w:ascii="Times New Roman" w:hAnsi="Times New Roman" w:cs="Times New Roman"/>
          <w:sz w:val="28"/>
          <w:szCs w:val="28"/>
        </w:rPr>
        <w:t>где</w:t>
      </w:r>
      <w:proofErr w:type="gramEnd"/>
      <w:r w:rsidRPr="009F0EF1">
        <w:rPr>
          <w:rFonts w:ascii="Times New Roman" w:hAnsi="Times New Roman" w:cs="Times New Roman"/>
          <w:sz w:val="28"/>
          <w:szCs w:val="28"/>
        </w:rPr>
        <w:t>: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7"/>
          <w:sz w:val="28"/>
          <w:szCs w:val="28"/>
        </w:rPr>
        <w:drawing>
          <wp:inline distT="0" distB="0" distL="0" distR="0" wp14:anchorId="20E7F983" wp14:editId="7E5BD6CD">
            <wp:extent cx="257175" cy="219075"/>
            <wp:effectExtent l="0" t="0" r="9525" b="9525"/>
            <wp:docPr id="197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расчетная потребность в холодном водоснабжении;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7"/>
          <w:sz w:val="28"/>
          <w:szCs w:val="28"/>
        </w:rPr>
        <w:drawing>
          <wp:inline distT="0" distB="0" distL="0" distR="0" wp14:anchorId="244C69DD" wp14:editId="228612A3">
            <wp:extent cx="219075" cy="219075"/>
            <wp:effectExtent l="0" t="0" r="9525" b="9525"/>
            <wp:docPr id="196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регулируемый тариф на холодное водоснабжение;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0C85B868" wp14:editId="0100224F">
            <wp:extent cx="257175" cy="228600"/>
            <wp:effectExtent l="0" t="0" r="9525" b="0"/>
            <wp:docPr id="19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расчетная потребность в водоотведении;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7D30F0D6" wp14:editId="59942E2A">
            <wp:extent cx="219075" cy="228600"/>
            <wp:effectExtent l="0" t="0" r="9525" b="0"/>
            <wp:docPr id="194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регулируемый тариф на водоотведение.</w:t>
      </w:r>
    </w:p>
    <w:p w:rsidR="008977E0" w:rsidRPr="009F0EF1" w:rsidRDefault="008977E0" w:rsidP="008977E0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977E0" w:rsidRPr="009F0EF1" w:rsidRDefault="009103C7" w:rsidP="009103C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50CE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="008977E0" w:rsidRPr="009F0EF1">
        <w:rPr>
          <w:rFonts w:ascii="Times New Roman" w:hAnsi="Times New Roman" w:cs="Times New Roman"/>
          <w:sz w:val="28"/>
          <w:szCs w:val="28"/>
        </w:rPr>
        <w:t>Затраты на содержание имущества, не отнесенные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77E0" w:rsidRPr="009F0EF1">
        <w:rPr>
          <w:rFonts w:ascii="Times New Roman" w:hAnsi="Times New Roman" w:cs="Times New Roman"/>
          <w:sz w:val="28"/>
          <w:szCs w:val="28"/>
        </w:rPr>
        <w:t>к затратам на содержание имущества в рамках затрат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77E0" w:rsidRPr="009F0EF1">
        <w:rPr>
          <w:rFonts w:ascii="Times New Roman" w:hAnsi="Times New Roman" w:cs="Times New Roman"/>
          <w:sz w:val="28"/>
          <w:szCs w:val="28"/>
        </w:rPr>
        <w:t>на информационно-коммуникационные технологии</w:t>
      </w:r>
    </w:p>
    <w:p w:rsidR="008977E0" w:rsidRPr="009F0EF1" w:rsidRDefault="003E137A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sz w:val="28"/>
          <w:szCs w:val="28"/>
        </w:rPr>
        <w:t>1</w:t>
      </w:r>
      <w:r w:rsidR="00E50CEF">
        <w:rPr>
          <w:rFonts w:ascii="Times New Roman" w:hAnsi="Times New Roman" w:cs="Times New Roman"/>
          <w:sz w:val="28"/>
          <w:szCs w:val="28"/>
        </w:rPr>
        <w:t>0</w:t>
      </w:r>
      <w:r w:rsidR="008977E0" w:rsidRPr="009F0EF1">
        <w:rPr>
          <w:rFonts w:ascii="Times New Roman" w:hAnsi="Times New Roman" w:cs="Times New Roman"/>
          <w:sz w:val="28"/>
          <w:szCs w:val="28"/>
        </w:rPr>
        <w:t>.</w:t>
      </w:r>
      <w:r w:rsidR="009103C7">
        <w:rPr>
          <w:rFonts w:ascii="Times New Roman" w:hAnsi="Times New Roman" w:cs="Times New Roman"/>
          <w:sz w:val="28"/>
          <w:szCs w:val="28"/>
        </w:rPr>
        <w:t>2.1.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="008977E0" w:rsidRPr="009F0EF1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-профилактический ремонт систем кондиционирования и </w:t>
      </w:r>
      <w:proofErr w:type="gramStart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вентиляции </w:t>
      </w:r>
      <w:r w:rsidR="008977E0" w:rsidRPr="009F0EF1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3E595884" wp14:editId="04A587F7">
            <wp:extent cx="409575" cy="228600"/>
            <wp:effectExtent l="0" t="0" r="9525" b="0"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/>
                    <pic:cNvPicPr>
                      <a:picLocks noChangeAspect="1" noChangeArrowheads="1"/>
                    </pic:cNvPicPr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определяются</w:t>
      </w:r>
      <w:proofErr w:type="gramEnd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8977E0" w:rsidRPr="009F0EF1" w:rsidRDefault="008977E0" w:rsidP="008977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D5DB132" wp14:editId="6E63BA48">
            <wp:extent cx="1438275" cy="428625"/>
            <wp:effectExtent l="0" t="0" r="9525" b="9525"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/>
                    <pic:cNvPicPr>
                      <a:picLocks noChangeAspect="1" noChangeArrowheads="1"/>
                    </pic:cNvPicPr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0EF1">
        <w:rPr>
          <w:rFonts w:ascii="Times New Roman" w:hAnsi="Times New Roman" w:cs="Times New Roman"/>
          <w:sz w:val="28"/>
          <w:szCs w:val="28"/>
        </w:rPr>
        <w:t>где</w:t>
      </w:r>
      <w:proofErr w:type="gramEnd"/>
      <w:r w:rsidRPr="009F0EF1">
        <w:rPr>
          <w:rFonts w:ascii="Times New Roman" w:hAnsi="Times New Roman" w:cs="Times New Roman"/>
          <w:sz w:val="28"/>
          <w:szCs w:val="28"/>
        </w:rPr>
        <w:t>: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02EE4450" wp14:editId="09BF509C">
            <wp:extent cx="371475" cy="238125"/>
            <wp:effectExtent l="0" t="0" r="9525" b="0"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/>
                    <pic:cNvPicPr>
                      <a:picLocks noChangeAspect="1" noChangeArrowheads="1"/>
                    </pic:cNvPicPr>
                  </pic:nvPicPr>
                  <pic:blipFill>
                    <a:blip r:embed="rId1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количество i-х установок кондиционирования и элементов систем вентиляции;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0B843636" wp14:editId="6A206F4D">
            <wp:extent cx="333375" cy="238125"/>
            <wp:effectExtent l="0" t="0" r="9525" b="0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/>
                    <pic:cNvPicPr>
                      <a:picLocks noChangeAspect="1" noChangeArrowheads="1"/>
                    </pic:cNvPicPr>
                  </pic:nvPicPr>
                  <pic:blipFill>
                    <a:blip r:embed="rId1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9F0EF1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9F0EF1">
        <w:rPr>
          <w:rFonts w:ascii="Times New Roman" w:hAnsi="Times New Roman" w:cs="Times New Roman"/>
          <w:sz w:val="28"/>
          <w:szCs w:val="28"/>
        </w:rPr>
        <w:t>-профилактического ремонта 1 i-й установки кондиционирования и элементов вентиляции.</w:t>
      </w:r>
    </w:p>
    <w:p w:rsidR="008977E0" w:rsidRPr="009F0EF1" w:rsidRDefault="003E137A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sz w:val="28"/>
          <w:szCs w:val="28"/>
        </w:rPr>
        <w:t>1</w:t>
      </w:r>
      <w:r w:rsidR="00E50CEF">
        <w:rPr>
          <w:rFonts w:ascii="Times New Roman" w:hAnsi="Times New Roman" w:cs="Times New Roman"/>
          <w:sz w:val="28"/>
          <w:szCs w:val="28"/>
        </w:rPr>
        <w:t>0</w:t>
      </w:r>
      <w:r w:rsidR="008977E0" w:rsidRPr="009F0EF1">
        <w:rPr>
          <w:rFonts w:ascii="Times New Roman" w:hAnsi="Times New Roman" w:cs="Times New Roman"/>
          <w:sz w:val="28"/>
          <w:szCs w:val="28"/>
        </w:rPr>
        <w:t>.</w:t>
      </w:r>
      <w:r w:rsidR="009103C7">
        <w:rPr>
          <w:rFonts w:ascii="Times New Roman" w:hAnsi="Times New Roman" w:cs="Times New Roman"/>
          <w:sz w:val="28"/>
          <w:szCs w:val="28"/>
        </w:rPr>
        <w:t>2.2.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="008977E0" w:rsidRPr="009F0EF1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-профилактический ремонт систем пожарной </w:t>
      </w:r>
      <w:proofErr w:type="gramStart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сигнализации </w:t>
      </w:r>
      <w:r w:rsidR="008977E0" w:rsidRPr="009F0EF1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514CDBF0" wp14:editId="0C9E6D11">
            <wp:extent cx="352425" cy="228600"/>
            <wp:effectExtent l="0" t="0" r="9525" b="0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/>
                    <pic:cNvPicPr>
                      <a:picLocks noChangeAspect="1" noChangeArrowheads="1"/>
                    </pic:cNvPicPr>
                  </pic:nvPicPr>
                  <pic:blipFill>
                    <a:blip r:embed="rId1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определяются</w:t>
      </w:r>
      <w:proofErr w:type="gramEnd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8977E0" w:rsidRPr="009F0EF1" w:rsidRDefault="008977E0" w:rsidP="008977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77E0" w:rsidRPr="009F0EF1" w:rsidRDefault="008977E0" w:rsidP="008977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4CAE7B7" wp14:editId="67281658">
            <wp:extent cx="1295400" cy="428625"/>
            <wp:effectExtent l="0" t="0" r="0" b="9525"/>
            <wp:docPr id="12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/>
                    <pic:cNvPicPr>
                      <a:picLocks noChangeAspect="1" noChangeArrowheads="1"/>
                    </pic:cNvPicPr>
                  </pic:nvPicPr>
                  <pic:blipFill>
                    <a:blip r:embed="rId1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7E0" w:rsidRPr="009F0EF1" w:rsidRDefault="008977E0" w:rsidP="008977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0EF1">
        <w:rPr>
          <w:rFonts w:ascii="Times New Roman" w:hAnsi="Times New Roman" w:cs="Times New Roman"/>
          <w:sz w:val="28"/>
          <w:szCs w:val="28"/>
        </w:rPr>
        <w:t>где</w:t>
      </w:r>
      <w:proofErr w:type="gramEnd"/>
      <w:r w:rsidRPr="009F0EF1">
        <w:rPr>
          <w:rFonts w:ascii="Times New Roman" w:hAnsi="Times New Roman" w:cs="Times New Roman"/>
          <w:sz w:val="28"/>
          <w:szCs w:val="28"/>
        </w:rPr>
        <w:t>: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07EE1706" wp14:editId="53F5E79E">
            <wp:extent cx="314325" cy="238125"/>
            <wp:effectExtent l="0" t="0" r="9525" b="0"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/>
                    <pic:cNvPicPr>
                      <a:picLocks noChangeAspect="1" noChangeArrowheads="1"/>
                    </pic:cNvPicPr>
                  </pic:nvPicPr>
                  <pic:blipFill>
                    <a:blip r:embed="rId1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количество i-х </w:t>
      </w:r>
      <w:proofErr w:type="spellStart"/>
      <w:r w:rsidRPr="009F0EF1">
        <w:rPr>
          <w:rFonts w:ascii="Times New Roman" w:hAnsi="Times New Roman" w:cs="Times New Roman"/>
          <w:sz w:val="28"/>
          <w:szCs w:val="28"/>
        </w:rPr>
        <w:t>извещателей</w:t>
      </w:r>
      <w:proofErr w:type="spellEnd"/>
      <w:r w:rsidRPr="009F0EF1">
        <w:rPr>
          <w:rFonts w:ascii="Times New Roman" w:hAnsi="Times New Roman" w:cs="Times New Roman"/>
          <w:sz w:val="28"/>
          <w:szCs w:val="28"/>
        </w:rPr>
        <w:t xml:space="preserve"> пожарной сигнализации;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1BC37935" wp14:editId="350DB3CE">
            <wp:extent cx="276225" cy="238125"/>
            <wp:effectExtent l="0" t="0" r="9525" b="0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9F0EF1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9F0EF1">
        <w:rPr>
          <w:rFonts w:ascii="Times New Roman" w:hAnsi="Times New Roman" w:cs="Times New Roman"/>
          <w:sz w:val="28"/>
          <w:szCs w:val="28"/>
        </w:rPr>
        <w:t>-профилактического ремонта 1 i-</w:t>
      </w:r>
      <w:proofErr w:type="spellStart"/>
      <w:r w:rsidRPr="009F0EF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A959EF" w:rsidRPr="009F0E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EF1">
        <w:rPr>
          <w:rFonts w:ascii="Times New Roman" w:hAnsi="Times New Roman" w:cs="Times New Roman"/>
          <w:sz w:val="28"/>
          <w:szCs w:val="28"/>
        </w:rPr>
        <w:t>извещателя</w:t>
      </w:r>
      <w:proofErr w:type="spellEnd"/>
      <w:r w:rsidRPr="009F0EF1">
        <w:rPr>
          <w:rFonts w:ascii="Times New Roman" w:hAnsi="Times New Roman" w:cs="Times New Roman"/>
          <w:sz w:val="28"/>
          <w:szCs w:val="28"/>
        </w:rPr>
        <w:t xml:space="preserve"> в год.</w:t>
      </w:r>
    </w:p>
    <w:p w:rsidR="00552A46" w:rsidRPr="009F0EF1" w:rsidRDefault="003E137A" w:rsidP="00552A4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F0EF1">
        <w:rPr>
          <w:rFonts w:eastAsiaTheme="minorHAnsi"/>
          <w:sz w:val="28"/>
          <w:szCs w:val="28"/>
          <w:lang w:eastAsia="en-US"/>
        </w:rPr>
        <w:lastRenderedPageBreak/>
        <w:t>1</w:t>
      </w:r>
      <w:r w:rsidR="00E50CEF">
        <w:rPr>
          <w:rFonts w:eastAsiaTheme="minorHAnsi"/>
          <w:sz w:val="28"/>
          <w:szCs w:val="28"/>
          <w:lang w:eastAsia="en-US"/>
        </w:rPr>
        <w:t>0</w:t>
      </w:r>
      <w:r w:rsidR="00552A46" w:rsidRPr="009F0EF1">
        <w:rPr>
          <w:rFonts w:eastAsiaTheme="minorHAnsi"/>
          <w:sz w:val="28"/>
          <w:szCs w:val="28"/>
          <w:lang w:eastAsia="en-US"/>
        </w:rPr>
        <w:t>.</w:t>
      </w:r>
      <w:r w:rsidR="009103C7">
        <w:rPr>
          <w:rFonts w:eastAsiaTheme="minorHAnsi"/>
          <w:sz w:val="28"/>
          <w:szCs w:val="28"/>
          <w:lang w:eastAsia="en-US"/>
        </w:rPr>
        <w:t>2.3.</w:t>
      </w:r>
      <w:r w:rsidR="00552A46" w:rsidRPr="009F0EF1">
        <w:rPr>
          <w:rFonts w:eastAsiaTheme="minorHAnsi"/>
          <w:sz w:val="28"/>
          <w:szCs w:val="28"/>
          <w:lang w:eastAsia="en-US"/>
        </w:rPr>
        <w:t xml:space="preserve"> Затраты на техническое обслуживание и ремонт транспортных средств </w:t>
      </w:r>
      <w:r w:rsidR="00E33D31" w:rsidRPr="009F0EF1">
        <w:rPr>
          <w:rFonts w:eastAsiaTheme="minorHAnsi"/>
          <w:sz w:val="28"/>
          <w:szCs w:val="28"/>
          <w:lang w:eastAsia="en-US"/>
        </w:rPr>
        <w:t>(</w:t>
      </w:r>
      <w:proofErr w:type="spellStart"/>
      <w:r w:rsidR="00E33D31" w:rsidRPr="009F0EF1">
        <w:rPr>
          <w:rFonts w:eastAsiaTheme="minorHAnsi"/>
          <w:sz w:val="28"/>
          <w:szCs w:val="28"/>
          <w:lang w:eastAsia="en-US"/>
        </w:rPr>
        <w:t>Q</w:t>
      </w:r>
      <w:r w:rsidR="00E33D31" w:rsidRPr="009F0EF1">
        <w:rPr>
          <w:rFonts w:eastAsiaTheme="minorHAnsi"/>
          <w:sz w:val="28"/>
          <w:szCs w:val="28"/>
          <w:vertAlign w:val="subscript"/>
          <w:lang w:eastAsia="en-US"/>
        </w:rPr>
        <w:t>тортс</w:t>
      </w:r>
      <w:proofErr w:type="spellEnd"/>
      <w:r w:rsidR="00E33D31" w:rsidRPr="009F0EF1">
        <w:rPr>
          <w:rFonts w:eastAsiaTheme="minorHAnsi"/>
          <w:sz w:val="28"/>
          <w:szCs w:val="28"/>
          <w:lang w:eastAsia="en-US"/>
        </w:rPr>
        <w:t>) определяются по формуле:</w:t>
      </w:r>
    </w:p>
    <w:p w:rsidR="00E33D31" w:rsidRPr="009F0EF1" w:rsidRDefault="00E33D31" w:rsidP="00E33D31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8"/>
          <w:szCs w:val="28"/>
          <w:lang w:eastAsia="en-US"/>
        </w:rPr>
      </w:pPr>
      <w:r w:rsidRPr="009F0EF1">
        <w:rPr>
          <w:rFonts w:eastAsiaTheme="minorHAnsi"/>
          <w:noProof/>
          <w:position w:val="-28"/>
          <w:sz w:val="28"/>
          <w:szCs w:val="28"/>
        </w:rPr>
        <w:drawing>
          <wp:inline distT="0" distB="0" distL="0" distR="0" wp14:anchorId="2DC1AF77" wp14:editId="7A7521FF">
            <wp:extent cx="1390650" cy="428625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eastAsiaTheme="minorHAnsi"/>
          <w:sz w:val="28"/>
          <w:szCs w:val="28"/>
          <w:lang w:eastAsia="en-US"/>
        </w:rPr>
        <w:t>,</w:t>
      </w:r>
    </w:p>
    <w:p w:rsidR="00E33D31" w:rsidRPr="009F0EF1" w:rsidRDefault="00E33D31" w:rsidP="00552A4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9F0EF1">
        <w:rPr>
          <w:rFonts w:eastAsiaTheme="minorHAnsi"/>
          <w:sz w:val="28"/>
          <w:szCs w:val="28"/>
          <w:lang w:eastAsia="en-US"/>
        </w:rPr>
        <w:t>где</w:t>
      </w:r>
      <w:proofErr w:type="gramEnd"/>
      <w:r w:rsidRPr="009F0EF1">
        <w:rPr>
          <w:rFonts w:eastAsiaTheme="minorHAnsi"/>
          <w:sz w:val="28"/>
          <w:szCs w:val="28"/>
          <w:lang w:eastAsia="en-US"/>
        </w:rPr>
        <w:t>:</w:t>
      </w:r>
    </w:p>
    <w:p w:rsidR="00E33D31" w:rsidRPr="009F0EF1" w:rsidRDefault="00E33D31" w:rsidP="00E33D3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9F0EF1">
        <w:rPr>
          <w:rFonts w:eastAsiaTheme="minorHAnsi"/>
          <w:sz w:val="28"/>
          <w:szCs w:val="28"/>
          <w:lang w:eastAsia="en-US"/>
        </w:rPr>
        <w:t>Q</w:t>
      </w:r>
      <w:r w:rsidRPr="009F0EF1">
        <w:rPr>
          <w:rFonts w:eastAsiaTheme="minorHAnsi"/>
          <w:sz w:val="28"/>
          <w:szCs w:val="28"/>
          <w:vertAlign w:val="subscript"/>
          <w:lang w:eastAsia="en-US"/>
        </w:rPr>
        <w:t>тортс</w:t>
      </w:r>
      <w:proofErr w:type="spellEnd"/>
      <w:r w:rsidRPr="009F0EF1">
        <w:rPr>
          <w:rFonts w:eastAsiaTheme="minorHAnsi"/>
          <w:sz w:val="28"/>
          <w:szCs w:val="28"/>
          <w:lang w:eastAsia="en-US"/>
        </w:rPr>
        <w:t xml:space="preserve"> - количество i-</w:t>
      </w:r>
      <w:proofErr w:type="spellStart"/>
      <w:r w:rsidRPr="009F0EF1">
        <w:rPr>
          <w:rFonts w:eastAsiaTheme="minorHAnsi"/>
          <w:sz w:val="28"/>
          <w:szCs w:val="28"/>
          <w:lang w:eastAsia="en-US"/>
        </w:rPr>
        <w:t>го</w:t>
      </w:r>
      <w:proofErr w:type="spellEnd"/>
      <w:r w:rsidRPr="009F0EF1">
        <w:rPr>
          <w:rFonts w:eastAsiaTheme="minorHAnsi"/>
          <w:sz w:val="28"/>
          <w:szCs w:val="28"/>
          <w:lang w:eastAsia="en-US"/>
        </w:rPr>
        <w:t xml:space="preserve"> транспортного средства;</w:t>
      </w:r>
    </w:p>
    <w:p w:rsidR="00E33D31" w:rsidRPr="009F0EF1" w:rsidRDefault="00E33D31" w:rsidP="00E33D3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9F0EF1">
        <w:rPr>
          <w:rFonts w:eastAsiaTheme="minorHAnsi"/>
          <w:sz w:val="28"/>
          <w:szCs w:val="28"/>
          <w:lang w:eastAsia="en-US"/>
        </w:rPr>
        <w:t>P</w:t>
      </w:r>
      <w:r w:rsidRPr="009F0EF1">
        <w:rPr>
          <w:rFonts w:eastAsiaTheme="minorHAnsi"/>
          <w:sz w:val="28"/>
          <w:szCs w:val="28"/>
          <w:vertAlign w:val="subscript"/>
          <w:lang w:eastAsia="en-US"/>
        </w:rPr>
        <w:t>тортс</w:t>
      </w:r>
      <w:proofErr w:type="spellEnd"/>
      <w:r w:rsidRPr="009F0EF1">
        <w:rPr>
          <w:rFonts w:eastAsiaTheme="minorHAnsi"/>
          <w:sz w:val="28"/>
          <w:szCs w:val="28"/>
          <w:lang w:eastAsia="en-US"/>
        </w:rPr>
        <w:t xml:space="preserve"> - стоимость технического обслуживания и ремонта i-</w:t>
      </w:r>
      <w:proofErr w:type="spellStart"/>
      <w:r w:rsidRPr="009F0EF1">
        <w:rPr>
          <w:rFonts w:eastAsiaTheme="minorHAnsi"/>
          <w:sz w:val="28"/>
          <w:szCs w:val="28"/>
          <w:lang w:eastAsia="en-US"/>
        </w:rPr>
        <w:t>го</w:t>
      </w:r>
      <w:proofErr w:type="spellEnd"/>
      <w:r w:rsidRPr="009F0EF1">
        <w:rPr>
          <w:rFonts w:eastAsiaTheme="minorHAnsi"/>
          <w:sz w:val="28"/>
          <w:szCs w:val="28"/>
          <w:lang w:eastAsia="en-US"/>
        </w:rPr>
        <w:t xml:space="preserve"> транспортного средства, которая определяется </w:t>
      </w:r>
      <w:r w:rsidR="00D816F6" w:rsidRPr="009F0EF1">
        <w:rPr>
          <w:rFonts w:eastAsiaTheme="minorHAnsi"/>
          <w:sz w:val="28"/>
          <w:szCs w:val="28"/>
          <w:lang w:eastAsia="en-US"/>
        </w:rPr>
        <w:t xml:space="preserve">с учетом </w:t>
      </w:r>
      <w:r w:rsidRPr="009F0EF1">
        <w:rPr>
          <w:rFonts w:eastAsiaTheme="minorHAnsi"/>
          <w:sz w:val="28"/>
          <w:szCs w:val="28"/>
          <w:lang w:eastAsia="en-US"/>
        </w:rPr>
        <w:t>средни</w:t>
      </w:r>
      <w:r w:rsidR="00D816F6" w:rsidRPr="009F0EF1">
        <w:rPr>
          <w:rFonts w:eastAsiaTheme="minorHAnsi"/>
          <w:sz w:val="28"/>
          <w:szCs w:val="28"/>
          <w:lang w:eastAsia="en-US"/>
        </w:rPr>
        <w:t>х</w:t>
      </w:r>
      <w:r w:rsidRPr="009F0EF1">
        <w:rPr>
          <w:rFonts w:eastAsiaTheme="minorHAnsi"/>
          <w:sz w:val="28"/>
          <w:szCs w:val="28"/>
          <w:lang w:eastAsia="en-US"/>
        </w:rPr>
        <w:t xml:space="preserve"> фактически</w:t>
      </w:r>
      <w:r w:rsidR="00D816F6" w:rsidRPr="009F0EF1">
        <w:rPr>
          <w:rFonts w:eastAsiaTheme="minorHAnsi"/>
          <w:sz w:val="28"/>
          <w:szCs w:val="28"/>
          <w:lang w:eastAsia="en-US"/>
        </w:rPr>
        <w:t>х</w:t>
      </w:r>
      <w:r w:rsidRPr="009F0EF1">
        <w:rPr>
          <w:rFonts w:eastAsiaTheme="minorHAnsi"/>
          <w:sz w:val="28"/>
          <w:szCs w:val="28"/>
          <w:lang w:eastAsia="en-US"/>
        </w:rPr>
        <w:t xml:space="preserve"> данны</w:t>
      </w:r>
      <w:r w:rsidR="00D816F6" w:rsidRPr="009F0EF1">
        <w:rPr>
          <w:rFonts w:eastAsiaTheme="minorHAnsi"/>
          <w:sz w:val="28"/>
          <w:szCs w:val="28"/>
          <w:lang w:eastAsia="en-US"/>
        </w:rPr>
        <w:t>х</w:t>
      </w:r>
      <w:r w:rsidRPr="009F0EF1">
        <w:rPr>
          <w:rFonts w:eastAsiaTheme="minorHAnsi"/>
          <w:sz w:val="28"/>
          <w:szCs w:val="28"/>
          <w:lang w:eastAsia="en-US"/>
        </w:rPr>
        <w:t xml:space="preserve"> за 3 предыдущих финансовых года.</w:t>
      </w:r>
    </w:p>
    <w:p w:rsidR="00552A46" w:rsidRPr="009F0EF1" w:rsidRDefault="003E137A" w:rsidP="00552A4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F0EF1">
        <w:rPr>
          <w:rFonts w:eastAsiaTheme="minorHAnsi"/>
          <w:sz w:val="28"/>
          <w:szCs w:val="28"/>
          <w:lang w:eastAsia="en-US"/>
        </w:rPr>
        <w:t>1</w:t>
      </w:r>
      <w:r w:rsidR="00E50CEF">
        <w:rPr>
          <w:rFonts w:eastAsiaTheme="minorHAnsi"/>
          <w:sz w:val="28"/>
          <w:szCs w:val="28"/>
          <w:lang w:eastAsia="en-US"/>
        </w:rPr>
        <w:t>0</w:t>
      </w:r>
      <w:r w:rsidR="00552A46" w:rsidRPr="009F0EF1">
        <w:rPr>
          <w:rFonts w:eastAsiaTheme="minorHAnsi"/>
          <w:sz w:val="28"/>
          <w:szCs w:val="28"/>
          <w:lang w:eastAsia="en-US"/>
        </w:rPr>
        <w:t>.</w:t>
      </w:r>
      <w:r w:rsidR="009103C7">
        <w:rPr>
          <w:rFonts w:eastAsiaTheme="minorHAnsi"/>
          <w:sz w:val="28"/>
          <w:szCs w:val="28"/>
          <w:lang w:eastAsia="en-US"/>
        </w:rPr>
        <w:t>3.</w:t>
      </w:r>
      <w:r w:rsidR="00552A46" w:rsidRPr="009F0EF1">
        <w:rPr>
          <w:rFonts w:eastAsiaTheme="minorHAnsi"/>
          <w:sz w:val="28"/>
          <w:szCs w:val="28"/>
          <w:lang w:eastAsia="en-US"/>
        </w:rPr>
        <w:t xml:space="preserve"> Затраты на ремонт помещений определяются </w:t>
      </w:r>
      <w:r w:rsidR="00D816F6" w:rsidRPr="009F0EF1">
        <w:rPr>
          <w:rFonts w:eastAsiaTheme="minorHAnsi"/>
          <w:sz w:val="28"/>
          <w:szCs w:val="28"/>
          <w:lang w:eastAsia="en-US"/>
        </w:rPr>
        <w:t xml:space="preserve">с учетом </w:t>
      </w:r>
      <w:r w:rsidR="00552A46" w:rsidRPr="009F0EF1">
        <w:rPr>
          <w:rFonts w:eastAsiaTheme="minorHAnsi"/>
          <w:sz w:val="28"/>
          <w:szCs w:val="28"/>
          <w:lang w:eastAsia="en-US"/>
        </w:rPr>
        <w:t>фактически</w:t>
      </w:r>
      <w:r w:rsidR="00D816F6" w:rsidRPr="009F0EF1">
        <w:rPr>
          <w:rFonts w:eastAsiaTheme="minorHAnsi"/>
          <w:sz w:val="28"/>
          <w:szCs w:val="28"/>
          <w:lang w:eastAsia="en-US"/>
        </w:rPr>
        <w:t>х</w:t>
      </w:r>
      <w:r w:rsidR="00552A46" w:rsidRPr="009F0EF1">
        <w:rPr>
          <w:rFonts w:eastAsiaTheme="minorHAnsi"/>
          <w:sz w:val="28"/>
          <w:szCs w:val="28"/>
          <w:lang w:eastAsia="en-US"/>
        </w:rPr>
        <w:t xml:space="preserve"> затрат в отчетном финансовом году.</w:t>
      </w:r>
    </w:p>
    <w:p w:rsidR="00552A46" w:rsidRPr="009F0EF1" w:rsidRDefault="003E137A" w:rsidP="00552A4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F0EF1">
        <w:rPr>
          <w:rFonts w:eastAsiaTheme="minorHAnsi"/>
          <w:sz w:val="28"/>
          <w:szCs w:val="28"/>
          <w:lang w:eastAsia="en-US"/>
        </w:rPr>
        <w:t>1</w:t>
      </w:r>
      <w:r w:rsidR="00E50CEF">
        <w:rPr>
          <w:rFonts w:eastAsiaTheme="minorHAnsi"/>
          <w:sz w:val="28"/>
          <w:szCs w:val="28"/>
          <w:lang w:eastAsia="en-US"/>
        </w:rPr>
        <w:t>0</w:t>
      </w:r>
      <w:r w:rsidR="009103C7">
        <w:rPr>
          <w:rFonts w:eastAsiaTheme="minorHAnsi"/>
          <w:sz w:val="28"/>
          <w:szCs w:val="28"/>
          <w:lang w:eastAsia="en-US"/>
        </w:rPr>
        <w:t>.4</w:t>
      </w:r>
      <w:r w:rsidR="00552A46" w:rsidRPr="009F0EF1">
        <w:rPr>
          <w:rFonts w:eastAsiaTheme="minorHAnsi"/>
          <w:sz w:val="28"/>
          <w:szCs w:val="28"/>
          <w:lang w:eastAsia="en-US"/>
        </w:rPr>
        <w:t>. Затраты на вывоз твердых бытовых отходов (</w:t>
      </w:r>
      <w:r w:rsidR="00552A46" w:rsidRPr="009F0EF1">
        <w:rPr>
          <w:rFonts w:eastAsiaTheme="minorHAnsi"/>
          <w:noProof/>
          <w:position w:val="-12"/>
          <w:sz w:val="28"/>
          <w:szCs w:val="28"/>
        </w:rPr>
        <w:drawing>
          <wp:inline distT="0" distB="0" distL="0" distR="0" wp14:anchorId="2BF843F0" wp14:editId="6E5329BF">
            <wp:extent cx="266700" cy="228600"/>
            <wp:effectExtent l="19050" t="0" r="0" b="0"/>
            <wp:docPr id="379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52A46" w:rsidRPr="009F0EF1">
        <w:rPr>
          <w:rFonts w:eastAsiaTheme="minorHAnsi"/>
          <w:sz w:val="28"/>
          <w:szCs w:val="28"/>
          <w:lang w:eastAsia="en-US"/>
        </w:rPr>
        <w:t>) определяются по формуле:</w:t>
      </w:r>
    </w:p>
    <w:p w:rsidR="00552A46" w:rsidRPr="009F0EF1" w:rsidRDefault="00552A46" w:rsidP="00552A46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552A46" w:rsidRPr="009F0EF1" w:rsidRDefault="00552A46" w:rsidP="00552A4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9F0EF1">
        <w:rPr>
          <w:rFonts w:eastAsiaTheme="minorHAnsi"/>
          <w:noProof/>
          <w:position w:val="-12"/>
          <w:sz w:val="28"/>
          <w:szCs w:val="28"/>
        </w:rPr>
        <w:drawing>
          <wp:inline distT="0" distB="0" distL="0" distR="0" wp14:anchorId="6C4247E6" wp14:editId="45CD2875">
            <wp:extent cx="1104900" cy="228600"/>
            <wp:effectExtent l="19050" t="0" r="0" b="0"/>
            <wp:docPr id="378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0EF1">
        <w:rPr>
          <w:rFonts w:eastAsiaTheme="minorHAnsi"/>
          <w:sz w:val="28"/>
          <w:szCs w:val="28"/>
          <w:lang w:eastAsia="en-US"/>
        </w:rPr>
        <w:t>,</w:t>
      </w:r>
    </w:p>
    <w:p w:rsidR="00552A46" w:rsidRPr="009F0EF1" w:rsidRDefault="00552A46" w:rsidP="00552A4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9F0EF1">
        <w:rPr>
          <w:rFonts w:eastAsiaTheme="minorHAnsi"/>
          <w:sz w:val="28"/>
          <w:szCs w:val="28"/>
          <w:lang w:eastAsia="en-US"/>
        </w:rPr>
        <w:t>где</w:t>
      </w:r>
      <w:proofErr w:type="gramEnd"/>
      <w:r w:rsidRPr="009F0EF1">
        <w:rPr>
          <w:rFonts w:eastAsiaTheme="minorHAnsi"/>
          <w:sz w:val="28"/>
          <w:szCs w:val="28"/>
          <w:lang w:eastAsia="en-US"/>
        </w:rPr>
        <w:t>:</w:t>
      </w:r>
    </w:p>
    <w:p w:rsidR="00552A46" w:rsidRPr="009F0EF1" w:rsidRDefault="00552A46" w:rsidP="00552A4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F0EF1">
        <w:rPr>
          <w:rFonts w:eastAsiaTheme="minorHAnsi"/>
          <w:noProof/>
          <w:position w:val="-12"/>
          <w:sz w:val="28"/>
          <w:szCs w:val="28"/>
        </w:rPr>
        <w:drawing>
          <wp:inline distT="0" distB="0" distL="0" distR="0" wp14:anchorId="6A95EB8A" wp14:editId="147A0193">
            <wp:extent cx="285750" cy="228600"/>
            <wp:effectExtent l="0" t="0" r="0" b="0"/>
            <wp:docPr id="377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0EF1">
        <w:rPr>
          <w:rFonts w:eastAsiaTheme="minorHAnsi"/>
          <w:sz w:val="28"/>
          <w:szCs w:val="28"/>
          <w:lang w:eastAsia="en-US"/>
        </w:rPr>
        <w:t xml:space="preserve"> - количество куб. метров твердых бытовых отходов в год;</w:t>
      </w:r>
    </w:p>
    <w:p w:rsidR="00552A46" w:rsidRPr="009F0EF1" w:rsidRDefault="00552A46" w:rsidP="00552A4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F0EF1">
        <w:rPr>
          <w:rFonts w:eastAsiaTheme="minorHAnsi"/>
          <w:noProof/>
          <w:position w:val="-12"/>
          <w:sz w:val="28"/>
          <w:szCs w:val="28"/>
        </w:rPr>
        <w:drawing>
          <wp:inline distT="0" distB="0" distL="0" distR="0" wp14:anchorId="279B2238" wp14:editId="057C9291">
            <wp:extent cx="266700" cy="228600"/>
            <wp:effectExtent l="19050" t="0" r="0" b="0"/>
            <wp:docPr id="37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0EF1">
        <w:rPr>
          <w:rFonts w:eastAsiaTheme="minorHAnsi"/>
          <w:sz w:val="28"/>
          <w:szCs w:val="28"/>
          <w:lang w:eastAsia="en-US"/>
        </w:rPr>
        <w:t xml:space="preserve"> - цена вывоза 1 куб. метра твердых бытовых отходов.</w:t>
      </w:r>
    </w:p>
    <w:p w:rsidR="008977E0" w:rsidRPr="009F0EF1" w:rsidRDefault="009103C7" w:rsidP="009103C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50CE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.5.</w:t>
      </w:r>
      <w:r w:rsidR="008977E0" w:rsidRPr="009F0EF1">
        <w:rPr>
          <w:rFonts w:ascii="Times New Roman" w:hAnsi="Times New Roman" w:cs="Times New Roman"/>
          <w:sz w:val="28"/>
          <w:szCs w:val="28"/>
        </w:rPr>
        <w:t>Затраты на приобретение прочих работ и услуг,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не относящиеся к затратам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77E0" w:rsidRPr="009F0EF1">
        <w:rPr>
          <w:rFonts w:ascii="Times New Roman" w:hAnsi="Times New Roman" w:cs="Times New Roman"/>
          <w:sz w:val="28"/>
          <w:szCs w:val="28"/>
        </w:rPr>
        <w:t>услуги</w:t>
      </w:r>
      <w:proofErr w:type="gramEnd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связи, 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977E0" w:rsidRPr="009F0EF1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затратам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77E0" w:rsidRPr="009F0EF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коммунальные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77E0" w:rsidRPr="009F0EF1">
        <w:rPr>
          <w:rFonts w:ascii="Times New Roman" w:hAnsi="Times New Roman" w:cs="Times New Roman"/>
          <w:sz w:val="28"/>
          <w:szCs w:val="28"/>
        </w:rPr>
        <w:t>услуги,</w:t>
      </w:r>
    </w:p>
    <w:p w:rsidR="008977E0" w:rsidRPr="009F0EF1" w:rsidRDefault="008977E0" w:rsidP="009103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0EF1">
        <w:rPr>
          <w:rFonts w:ascii="Times New Roman" w:hAnsi="Times New Roman" w:cs="Times New Roman"/>
          <w:sz w:val="28"/>
          <w:szCs w:val="28"/>
        </w:rPr>
        <w:t>содержание</w:t>
      </w:r>
      <w:proofErr w:type="gramEnd"/>
      <w:r w:rsidRPr="009F0EF1">
        <w:rPr>
          <w:rFonts w:ascii="Times New Roman" w:hAnsi="Times New Roman" w:cs="Times New Roman"/>
          <w:sz w:val="28"/>
          <w:szCs w:val="28"/>
        </w:rPr>
        <w:t xml:space="preserve"> имущества</w:t>
      </w:r>
      <w:r w:rsidR="009103C7">
        <w:rPr>
          <w:rFonts w:ascii="Times New Roman" w:hAnsi="Times New Roman" w:cs="Times New Roman"/>
          <w:sz w:val="28"/>
          <w:szCs w:val="28"/>
        </w:rPr>
        <w:t xml:space="preserve"> </w:t>
      </w:r>
      <w:r w:rsidRPr="009F0EF1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9103C7">
        <w:rPr>
          <w:rFonts w:ascii="Times New Roman" w:hAnsi="Times New Roman" w:cs="Times New Roman"/>
          <w:sz w:val="28"/>
          <w:szCs w:val="28"/>
        </w:rPr>
        <w:t xml:space="preserve"> </w:t>
      </w:r>
      <w:r w:rsidRPr="009F0EF1">
        <w:rPr>
          <w:rFonts w:ascii="Times New Roman" w:hAnsi="Times New Roman" w:cs="Times New Roman"/>
          <w:sz w:val="28"/>
          <w:szCs w:val="28"/>
        </w:rPr>
        <w:t xml:space="preserve">прочих </w:t>
      </w:r>
      <w:r w:rsidR="009103C7">
        <w:rPr>
          <w:rFonts w:ascii="Times New Roman" w:hAnsi="Times New Roman" w:cs="Times New Roman"/>
          <w:sz w:val="28"/>
          <w:szCs w:val="28"/>
        </w:rPr>
        <w:t xml:space="preserve"> </w:t>
      </w:r>
      <w:r w:rsidRPr="009F0EF1">
        <w:rPr>
          <w:rFonts w:ascii="Times New Roman" w:hAnsi="Times New Roman" w:cs="Times New Roman"/>
          <w:sz w:val="28"/>
          <w:szCs w:val="28"/>
        </w:rPr>
        <w:t xml:space="preserve">затрат </w:t>
      </w:r>
      <w:r w:rsidR="009103C7">
        <w:rPr>
          <w:rFonts w:ascii="Times New Roman" w:hAnsi="Times New Roman" w:cs="Times New Roman"/>
          <w:sz w:val="28"/>
          <w:szCs w:val="28"/>
        </w:rPr>
        <w:t xml:space="preserve"> </w:t>
      </w:r>
      <w:r w:rsidRPr="009F0EF1">
        <w:rPr>
          <w:rFonts w:ascii="Times New Roman" w:hAnsi="Times New Roman" w:cs="Times New Roman"/>
          <w:sz w:val="28"/>
          <w:szCs w:val="28"/>
        </w:rPr>
        <w:t>и</w:t>
      </w:r>
      <w:r w:rsidR="009103C7">
        <w:rPr>
          <w:rFonts w:ascii="Times New Roman" w:hAnsi="Times New Roman" w:cs="Times New Roman"/>
          <w:sz w:val="28"/>
          <w:szCs w:val="28"/>
        </w:rPr>
        <w:t xml:space="preserve"> </w:t>
      </w:r>
      <w:r w:rsidRPr="009F0EF1">
        <w:rPr>
          <w:rFonts w:ascii="Times New Roman" w:hAnsi="Times New Roman" w:cs="Times New Roman"/>
          <w:sz w:val="28"/>
          <w:szCs w:val="28"/>
        </w:rPr>
        <w:t xml:space="preserve"> затратам</w:t>
      </w:r>
      <w:r w:rsidR="009103C7">
        <w:rPr>
          <w:rFonts w:ascii="Times New Roman" w:hAnsi="Times New Roman" w:cs="Times New Roman"/>
          <w:sz w:val="28"/>
          <w:szCs w:val="28"/>
        </w:rPr>
        <w:t xml:space="preserve"> </w:t>
      </w:r>
      <w:r w:rsidRPr="009F0EF1">
        <w:rPr>
          <w:rFonts w:ascii="Times New Roman" w:hAnsi="Times New Roman" w:cs="Times New Roman"/>
          <w:sz w:val="28"/>
          <w:szCs w:val="28"/>
        </w:rPr>
        <w:t xml:space="preserve"> на</w:t>
      </w:r>
      <w:r w:rsidR="009103C7">
        <w:rPr>
          <w:rFonts w:ascii="Times New Roman" w:hAnsi="Times New Roman" w:cs="Times New Roman"/>
          <w:sz w:val="28"/>
          <w:szCs w:val="28"/>
        </w:rPr>
        <w:t xml:space="preserve"> </w:t>
      </w:r>
      <w:r w:rsidRPr="009F0EF1">
        <w:rPr>
          <w:rFonts w:ascii="Times New Roman" w:hAnsi="Times New Roman" w:cs="Times New Roman"/>
          <w:sz w:val="28"/>
          <w:szCs w:val="28"/>
        </w:rPr>
        <w:t xml:space="preserve"> приобретение</w:t>
      </w:r>
    </w:p>
    <w:p w:rsidR="008977E0" w:rsidRPr="009F0EF1" w:rsidRDefault="008977E0" w:rsidP="009103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0EF1">
        <w:rPr>
          <w:rFonts w:ascii="Times New Roman" w:hAnsi="Times New Roman" w:cs="Times New Roman"/>
          <w:sz w:val="28"/>
          <w:szCs w:val="28"/>
        </w:rPr>
        <w:t>прочих</w:t>
      </w:r>
      <w:proofErr w:type="gramEnd"/>
      <w:r w:rsidRPr="009F0EF1">
        <w:rPr>
          <w:rFonts w:ascii="Times New Roman" w:hAnsi="Times New Roman" w:cs="Times New Roman"/>
          <w:sz w:val="28"/>
          <w:szCs w:val="28"/>
        </w:rPr>
        <w:t xml:space="preserve"> работ и услуг в рамках затрат</w:t>
      </w:r>
      <w:r w:rsidR="009103C7">
        <w:rPr>
          <w:rFonts w:ascii="Times New Roman" w:hAnsi="Times New Roman" w:cs="Times New Roman"/>
          <w:sz w:val="28"/>
          <w:szCs w:val="28"/>
        </w:rPr>
        <w:t xml:space="preserve"> </w:t>
      </w:r>
      <w:r w:rsidRPr="009F0EF1">
        <w:rPr>
          <w:rFonts w:ascii="Times New Roman" w:hAnsi="Times New Roman" w:cs="Times New Roman"/>
          <w:sz w:val="28"/>
          <w:szCs w:val="28"/>
        </w:rPr>
        <w:t>на информационно-коммуникационные технологии</w:t>
      </w:r>
    </w:p>
    <w:p w:rsidR="008977E0" w:rsidRPr="009F0EF1" w:rsidRDefault="009103C7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50CE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.5.1</w:t>
      </w:r>
      <w:r w:rsidR="008977E0" w:rsidRPr="009F0EF1">
        <w:rPr>
          <w:rFonts w:ascii="Times New Roman" w:hAnsi="Times New Roman" w:cs="Times New Roman"/>
          <w:sz w:val="28"/>
          <w:szCs w:val="28"/>
        </w:rPr>
        <w:t>. Затраты на оплату услуг</w:t>
      </w:r>
      <w:r w:rsidR="00154CEF" w:rsidRPr="009F0EF1">
        <w:rPr>
          <w:rFonts w:ascii="Times New Roman" w:hAnsi="Times New Roman" w:cs="Times New Roman"/>
          <w:sz w:val="28"/>
          <w:szCs w:val="28"/>
        </w:rPr>
        <w:t xml:space="preserve"> на опубликование правовых актов и иной информации официального характера в официальном печатном издании определяются исходя из объема печатной площади и стоимости опубликования 1 </w:t>
      </w:r>
      <w:proofErr w:type="spellStart"/>
      <w:r w:rsidR="00154CEF" w:rsidRPr="009F0EF1">
        <w:rPr>
          <w:rFonts w:ascii="Times New Roman" w:hAnsi="Times New Roman" w:cs="Times New Roman"/>
          <w:sz w:val="28"/>
          <w:szCs w:val="28"/>
        </w:rPr>
        <w:t>кв.см</w:t>
      </w:r>
      <w:proofErr w:type="spellEnd"/>
      <w:r w:rsidR="00154CEF" w:rsidRPr="009F0EF1">
        <w:rPr>
          <w:rFonts w:ascii="Times New Roman" w:hAnsi="Times New Roman" w:cs="Times New Roman"/>
          <w:sz w:val="28"/>
          <w:szCs w:val="28"/>
        </w:rPr>
        <w:t>.</w:t>
      </w:r>
    </w:p>
    <w:p w:rsidR="008977E0" w:rsidRPr="009F0EF1" w:rsidRDefault="009103C7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50CE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.5.2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. Затраты на приобретение </w:t>
      </w:r>
      <w:proofErr w:type="spellStart"/>
      <w:r w:rsidR="00E478BC" w:rsidRPr="009F0EF1">
        <w:rPr>
          <w:rFonts w:ascii="Times New Roman" w:hAnsi="Times New Roman" w:cs="Times New Roman"/>
          <w:sz w:val="28"/>
          <w:szCs w:val="28"/>
        </w:rPr>
        <w:t>спецжурналов</w:t>
      </w:r>
      <w:proofErr w:type="spellEnd"/>
      <w:r w:rsidR="00E478BC" w:rsidRPr="009F0EF1">
        <w:rPr>
          <w:rFonts w:ascii="Times New Roman" w:hAnsi="Times New Roman" w:cs="Times New Roman"/>
          <w:sz w:val="28"/>
          <w:szCs w:val="28"/>
        </w:rPr>
        <w:t xml:space="preserve"> и бланков строгой отчетности</w:t>
      </w:r>
      <w:r w:rsidR="00A86582" w:rsidRPr="009F0E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</w:t>
      </w:r>
      <w:proofErr w:type="spellStart"/>
      <w:r w:rsidR="00A86582" w:rsidRPr="009F0EF1">
        <w:rPr>
          <w:rFonts w:ascii="Times New Roman" w:eastAsiaTheme="minorHAnsi" w:hAnsi="Times New Roman" w:cs="Times New Roman"/>
          <w:sz w:val="28"/>
          <w:szCs w:val="28"/>
          <w:lang w:eastAsia="en-US"/>
        </w:rPr>
        <w:t>З</w:t>
      </w:r>
      <w:r w:rsidR="00A86582" w:rsidRPr="009F0EF1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жбо</w:t>
      </w:r>
      <w:proofErr w:type="spellEnd"/>
      <w:r w:rsidR="00A86582" w:rsidRPr="009F0EF1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8977E0" w:rsidRPr="009F0EF1" w:rsidRDefault="00A86582" w:rsidP="00A8658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eastAsiaTheme="minorHAnsi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695450" cy="428625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0EF1">
        <w:rPr>
          <w:rFonts w:ascii="Times New Roman" w:hAnsi="Times New Roman" w:cs="Times New Roman"/>
          <w:sz w:val="28"/>
          <w:szCs w:val="28"/>
        </w:rPr>
        <w:t>где</w:t>
      </w:r>
      <w:proofErr w:type="gramEnd"/>
      <w:r w:rsidRPr="009F0EF1">
        <w:rPr>
          <w:rFonts w:ascii="Times New Roman" w:hAnsi="Times New Roman" w:cs="Times New Roman"/>
          <w:sz w:val="28"/>
          <w:szCs w:val="28"/>
        </w:rPr>
        <w:t>:</w:t>
      </w:r>
    </w:p>
    <w:p w:rsidR="00A86582" w:rsidRPr="009F0EF1" w:rsidRDefault="00A86582" w:rsidP="00A8658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9F0EF1">
        <w:rPr>
          <w:rFonts w:eastAsiaTheme="minorHAnsi"/>
          <w:sz w:val="28"/>
          <w:szCs w:val="28"/>
          <w:lang w:eastAsia="en-US"/>
        </w:rPr>
        <w:t>Q</w:t>
      </w:r>
      <w:r w:rsidRPr="009F0EF1">
        <w:rPr>
          <w:rFonts w:eastAsiaTheme="minorHAnsi"/>
          <w:sz w:val="28"/>
          <w:szCs w:val="28"/>
          <w:vertAlign w:val="subscript"/>
          <w:lang w:eastAsia="en-US"/>
        </w:rPr>
        <w:t>i</w:t>
      </w:r>
      <w:proofErr w:type="spellEnd"/>
      <w:r w:rsidRPr="009F0EF1">
        <w:rPr>
          <w:rFonts w:eastAsiaTheme="minorHAnsi"/>
          <w:sz w:val="28"/>
          <w:szCs w:val="28"/>
          <w:vertAlign w:val="subscript"/>
          <w:lang w:eastAsia="en-US"/>
        </w:rPr>
        <w:t xml:space="preserve"> ж</w:t>
      </w:r>
      <w:r w:rsidRPr="009F0EF1">
        <w:rPr>
          <w:rFonts w:eastAsiaTheme="minorHAnsi"/>
          <w:sz w:val="28"/>
          <w:szCs w:val="28"/>
          <w:lang w:eastAsia="en-US"/>
        </w:rPr>
        <w:t xml:space="preserve"> - количество приобретаемых i-х </w:t>
      </w:r>
      <w:proofErr w:type="spellStart"/>
      <w:r w:rsidRPr="009F0EF1">
        <w:rPr>
          <w:rFonts w:eastAsiaTheme="minorHAnsi"/>
          <w:sz w:val="28"/>
          <w:szCs w:val="28"/>
          <w:lang w:eastAsia="en-US"/>
        </w:rPr>
        <w:t>спецжурналов</w:t>
      </w:r>
      <w:proofErr w:type="spellEnd"/>
      <w:r w:rsidRPr="009F0EF1">
        <w:rPr>
          <w:rFonts w:eastAsiaTheme="minorHAnsi"/>
          <w:sz w:val="28"/>
          <w:szCs w:val="28"/>
          <w:lang w:eastAsia="en-US"/>
        </w:rPr>
        <w:t>;</w:t>
      </w:r>
    </w:p>
    <w:p w:rsidR="00A86582" w:rsidRPr="009F0EF1" w:rsidRDefault="00A86582" w:rsidP="00A8658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9F0EF1">
        <w:rPr>
          <w:rFonts w:eastAsiaTheme="minorHAnsi"/>
          <w:sz w:val="28"/>
          <w:szCs w:val="28"/>
          <w:lang w:eastAsia="en-US"/>
        </w:rPr>
        <w:t>P</w:t>
      </w:r>
      <w:r w:rsidRPr="009F0EF1">
        <w:rPr>
          <w:rFonts w:eastAsiaTheme="minorHAnsi"/>
          <w:sz w:val="28"/>
          <w:szCs w:val="28"/>
          <w:vertAlign w:val="subscript"/>
          <w:lang w:eastAsia="en-US"/>
        </w:rPr>
        <w:t>i</w:t>
      </w:r>
      <w:proofErr w:type="spellEnd"/>
      <w:r w:rsidRPr="009F0EF1">
        <w:rPr>
          <w:rFonts w:eastAsiaTheme="minorHAnsi"/>
          <w:sz w:val="28"/>
          <w:szCs w:val="28"/>
          <w:vertAlign w:val="subscript"/>
          <w:lang w:eastAsia="en-US"/>
        </w:rPr>
        <w:t xml:space="preserve"> ж</w:t>
      </w:r>
      <w:r w:rsidRPr="009F0EF1">
        <w:rPr>
          <w:rFonts w:eastAsiaTheme="minorHAnsi"/>
          <w:sz w:val="28"/>
          <w:szCs w:val="28"/>
          <w:lang w:eastAsia="en-US"/>
        </w:rPr>
        <w:t xml:space="preserve"> - цена 1 i-</w:t>
      </w:r>
      <w:proofErr w:type="spellStart"/>
      <w:r w:rsidRPr="009F0EF1">
        <w:rPr>
          <w:rFonts w:eastAsiaTheme="minorHAnsi"/>
          <w:sz w:val="28"/>
          <w:szCs w:val="28"/>
          <w:lang w:eastAsia="en-US"/>
        </w:rPr>
        <w:t>го</w:t>
      </w:r>
      <w:proofErr w:type="spellEnd"/>
      <w:r w:rsidRPr="009F0EF1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9F0EF1">
        <w:rPr>
          <w:rFonts w:eastAsiaTheme="minorHAnsi"/>
          <w:sz w:val="28"/>
          <w:szCs w:val="28"/>
          <w:lang w:eastAsia="en-US"/>
        </w:rPr>
        <w:t>спецжурнала</w:t>
      </w:r>
      <w:proofErr w:type="spellEnd"/>
      <w:r w:rsidRPr="009F0EF1">
        <w:rPr>
          <w:rFonts w:eastAsiaTheme="minorHAnsi"/>
          <w:sz w:val="28"/>
          <w:szCs w:val="28"/>
          <w:lang w:eastAsia="en-US"/>
        </w:rPr>
        <w:t>;</w:t>
      </w:r>
    </w:p>
    <w:p w:rsidR="00A86582" w:rsidRPr="009F0EF1" w:rsidRDefault="00A86582" w:rsidP="00A8658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9F0EF1">
        <w:rPr>
          <w:rFonts w:eastAsiaTheme="minorHAnsi"/>
          <w:sz w:val="28"/>
          <w:szCs w:val="28"/>
          <w:lang w:eastAsia="en-US"/>
        </w:rPr>
        <w:t>Q</w:t>
      </w:r>
      <w:r w:rsidRPr="009F0EF1">
        <w:rPr>
          <w:rFonts w:eastAsiaTheme="minorHAnsi"/>
          <w:sz w:val="28"/>
          <w:szCs w:val="28"/>
          <w:vertAlign w:val="subscript"/>
          <w:lang w:eastAsia="en-US"/>
        </w:rPr>
        <w:t>бо</w:t>
      </w:r>
      <w:proofErr w:type="spellEnd"/>
      <w:r w:rsidRPr="009F0EF1">
        <w:rPr>
          <w:rFonts w:eastAsiaTheme="minorHAnsi"/>
          <w:sz w:val="28"/>
          <w:szCs w:val="28"/>
          <w:lang w:eastAsia="en-US"/>
        </w:rPr>
        <w:t xml:space="preserve"> - количество приобретаемых бланков строгой отчетности;</w:t>
      </w:r>
    </w:p>
    <w:p w:rsidR="00A86582" w:rsidRPr="009F0EF1" w:rsidRDefault="00A86582" w:rsidP="00A8658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9F0EF1">
        <w:rPr>
          <w:rFonts w:eastAsiaTheme="minorHAnsi"/>
          <w:sz w:val="28"/>
          <w:szCs w:val="28"/>
          <w:lang w:eastAsia="en-US"/>
        </w:rPr>
        <w:t>P</w:t>
      </w:r>
      <w:r w:rsidRPr="009F0EF1">
        <w:rPr>
          <w:rFonts w:eastAsiaTheme="minorHAnsi"/>
          <w:sz w:val="28"/>
          <w:szCs w:val="28"/>
          <w:vertAlign w:val="subscript"/>
          <w:lang w:eastAsia="en-US"/>
        </w:rPr>
        <w:t>бо</w:t>
      </w:r>
      <w:proofErr w:type="spellEnd"/>
      <w:r w:rsidRPr="009F0EF1">
        <w:rPr>
          <w:rFonts w:eastAsiaTheme="minorHAnsi"/>
          <w:sz w:val="28"/>
          <w:szCs w:val="28"/>
          <w:lang w:eastAsia="en-US"/>
        </w:rPr>
        <w:t xml:space="preserve"> - цена 1 бланка строгой отчетности.</w:t>
      </w:r>
    </w:p>
    <w:p w:rsidR="008977E0" w:rsidRPr="009F0EF1" w:rsidRDefault="009103C7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50CEF">
        <w:rPr>
          <w:rFonts w:ascii="Times New Roman" w:hAnsi="Times New Roman" w:cs="Times New Roman"/>
          <w:sz w:val="28"/>
          <w:szCs w:val="28"/>
        </w:rPr>
        <w:t>0</w:t>
      </w:r>
      <w:r w:rsidR="008977E0" w:rsidRPr="009F0EF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5.3.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Затраты на приобретение информационных услуг, которые включают в себя затраты на приобретение периодических печатных изданий, справочной литературы</w:t>
      </w:r>
      <w:r w:rsidR="00154CEF" w:rsidRPr="009F0EF1">
        <w:rPr>
          <w:rFonts w:ascii="Times New Roman" w:hAnsi="Times New Roman" w:cs="Times New Roman"/>
          <w:sz w:val="28"/>
          <w:szCs w:val="28"/>
        </w:rPr>
        <w:t xml:space="preserve"> о</w:t>
      </w:r>
      <w:r w:rsidR="008977E0" w:rsidRPr="009F0EF1">
        <w:rPr>
          <w:rFonts w:ascii="Times New Roman" w:hAnsi="Times New Roman" w:cs="Times New Roman"/>
          <w:sz w:val="28"/>
          <w:szCs w:val="28"/>
        </w:rPr>
        <w:t>пределяются по фактическим затратам в отчетном финансовом году</w:t>
      </w:r>
      <w:r w:rsidR="00271156">
        <w:rPr>
          <w:rFonts w:ascii="Times New Roman" w:hAnsi="Times New Roman" w:cs="Times New Roman"/>
          <w:sz w:val="28"/>
          <w:szCs w:val="28"/>
        </w:rPr>
        <w:t xml:space="preserve"> с учетом индекса роста потребительских цен, установленного Минэкономразвития РФ на очередной финансовый год</w:t>
      </w:r>
      <w:r w:rsidR="008977E0" w:rsidRPr="009F0EF1">
        <w:rPr>
          <w:rFonts w:ascii="Times New Roman" w:hAnsi="Times New Roman" w:cs="Times New Roman"/>
          <w:sz w:val="28"/>
          <w:szCs w:val="28"/>
        </w:rPr>
        <w:t>.</w:t>
      </w:r>
    </w:p>
    <w:p w:rsidR="008977E0" w:rsidRPr="009F0EF1" w:rsidRDefault="009103C7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50CEF">
        <w:rPr>
          <w:rFonts w:ascii="Times New Roman" w:hAnsi="Times New Roman" w:cs="Times New Roman"/>
          <w:sz w:val="28"/>
          <w:szCs w:val="28"/>
        </w:rPr>
        <w:t>0</w:t>
      </w:r>
      <w:r w:rsidR="008977E0" w:rsidRPr="009F0EF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5.</w:t>
      </w:r>
      <w:r w:rsidR="00E50CE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Затраты на проведение </w:t>
      </w:r>
      <w:proofErr w:type="spellStart"/>
      <w:r w:rsidR="008977E0" w:rsidRPr="009F0EF1">
        <w:rPr>
          <w:rFonts w:ascii="Times New Roman" w:hAnsi="Times New Roman" w:cs="Times New Roman"/>
          <w:sz w:val="28"/>
          <w:szCs w:val="28"/>
        </w:rPr>
        <w:t>предрейсового</w:t>
      </w:r>
      <w:proofErr w:type="spellEnd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8977E0" w:rsidRPr="009F0EF1">
        <w:rPr>
          <w:rFonts w:ascii="Times New Roman" w:hAnsi="Times New Roman" w:cs="Times New Roman"/>
          <w:sz w:val="28"/>
          <w:szCs w:val="28"/>
        </w:rPr>
        <w:t>послерейсового</w:t>
      </w:r>
      <w:proofErr w:type="spellEnd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осмотра водителей транспортных </w:t>
      </w:r>
      <w:proofErr w:type="gramStart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8977E0" w:rsidRPr="009F0EF1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55F3F6A5" wp14:editId="0B4A012F">
            <wp:extent cx="381000" cy="228600"/>
            <wp:effectExtent l="0" t="0" r="0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/>
                    <pic:cNvPicPr>
                      <a:picLocks noChangeAspect="1" noChangeArrowheads="1"/>
                    </pic:cNvPicPr>
                  </pic:nvPicPr>
                  <pic:blipFill>
                    <a:blip r:embed="rId1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определяются</w:t>
      </w:r>
      <w:proofErr w:type="gramEnd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8977E0" w:rsidRPr="009F0EF1" w:rsidRDefault="008977E0" w:rsidP="008977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77E0" w:rsidRPr="009F0EF1" w:rsidRDefault="00FF68C2" w:rsidP="008977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pict>
          <v:group id="_x0000_s1046" editas="canvas" style="width:119.25pt;height:34.5pt;mso-position-horizontal-relative:char;mso-position-vertical-relative:line" coordsize="2385,690">
            <o:lock v:ext="edit" aspectratio="t"/>
            <v:shape id="_x0000_s1045" type="#_x0000_t75" style="position:absolute;width:2385;height:690" o:preferrelative="f">
              <v:fill o:detectmouseclick="t"/>
              <v:path o:extrusionok="t" o:connecttype="none"/>
              <o:lock v:ext="edit" text="t"/>
            </v:shape>
            <v:line id="_x0000_s1047" style="position:absolute" from="1800,330" to="2250,331" strokeweight="42e-5mm"/>
            <v:rect id="_x0000_s1048" style="position:absolute;left:2280;top:165;width:61;height:276;mso-wrap-style:none" filled="f" stroked="f">
              <v:textbox style="mso-fit-shape-to-text:t" inset="0,0,0,0">
                <w:txbxContent>
                  <w:p w:rsidR="00AC3FA8" w:rsidRDefault="00AC3FA8">
                    <w:r>
                      <w:rPr>
                        <w:color w:val="000000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049" style="position:absolute;left:1860;top:345;width:161;height:276;mso-wrap-style:none" filled="f" stroked="f">
              <v:textbox style="mso-fit-shape-to-text:t" inset="0,0,0,0">
                <w:txbxContent>
                  <w:p w:rsidR="00AC3FA8" w:rsidRDefault="00AC3FA8">
                    <w:r>
                      <w:t>К</w:t>
                    </w:r>
                  </w:p>
                </w:txbxContent>
              </v:textbox>
            </v:rect>
            <v:rect id="_x0000_s1050" style="position:absolute;left:1815;width:174;height:276;mso-wrap-style:none" filled="f" stroked="f">
              <v:textbox style="mso-fit-shape-to-text:t" inset="0,0,0,0">
                <w:txbxContent>
                  <w:p w:rsidR="00AC3FA8" w:rsidRDefault="00AC3FA8">
                    <w:r>
                      <w:rPr>
                        <w:color w:val="000000"/>
                        <w:lang w:val="en-US"/>
                      </w:rPr>
                      <w:t>N</w:t>
                    </w:r>
                  </w:p>
                </w:txbxContent>
              </v:textbox>
            </v:rect>
            <v:rect id="_x0000_s1051" style="position:absolute;left:1245;top:165;width:134;height:276;mso-wrap-style:none" filled="f" stroked="f">
              <v:textbox style="mso-fit-shape-to-text:t" inset="0,0,0,0">
                <w:txbxContent>
                  <w:p w:rsidR="00AC3FA8" w:rsidRDefault="00AC3FA8">
                    <w:r>
                      <w:rPr>
                        <w:color w:val="000000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052" style="position:absolute;left:645;top:165;width:174;height:276;mso-wrap-style:none" filled="f" stroked="f">
              <v:textbox style="mso-fit-shape-to-text:t" inset="0,0,0,0">
                <w:txbxContent>
                  <w:p w:rsidR="00AC3FA8" w:rsidRDefault="00AC3FA8">
                    <w:r>
                      <w:rPr>
                        <w:color w:val="000000"/>
                        <w:lang w:val="en-US"/>
                      </w:rPr>
                      <w:t>Q</w:t>
                    </w:r>
                  </w:p>
                </w:txbxContent>
              </v:textbox>
            </v:rect>
            <v:rect id="_x0000_s1053" style="position:absolute;left:30;top:165;width:121;height:276;mso-wrap-style:none" filled="f" stroked="f">
              <v:textbox style="mso-fit-shape-to-text:t" inset="0,0,0,0">
                <w:txbxContent>
                  <w:p w:rsidR="00AC3FA8" w:rsidRDefault="00AC3FA8">
                    <w:r>
                      <w:rPr>
                        <w:color w:val="000000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054" style="position:absolute;left:2010;top:135;width:208;height:161;mso-wrap-style:none" filled="f" stroked="f">
              <v:textbox style="mso-fit-shape-to-text:t" inset="0,0,0,0">
                <w:txbxContent>
                  <w:p w:rsidR="00AC3FA8" w:rsidRDefault="00AC3FA8">
                    <w:proofErr w:type="spellStart"/>
                    <w:proofErr w:type="gram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вод</w:t>
                    </w:r>
                    <w:proofErr w:type="spellEnd"/>
                    <w:proofErr w:type="gramEnd"/>
                  </w:p>
                </w:txbxContent>
              </v:textbox>
            </v:rect>
            <v:rect id="_x0000_s1055" style="position:absolute;left:1365;top:300;width:208;height:161;mso-wrap-style:none" filled="f" stroked="f">
              <v:textbox style="mso-fit-shape-to-text:t" inset="0,0,0,0">
                <w:txbxContent>
                  <w:p w:rsidR="00AC3FA8" w:rsidRDefault="00AC3FA8">
                    <w:proofErr w:type="spellStart"/>
                    <w:proofErr w:type="gram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вод</w:t>
                    </w:r>
                    <w:proofErr w:type="spellEnd"/>
                    <w:proofErr w:type="gramEnd"/>
                  </w:p>
                </w:txbxContent>
              </v:textbox>
            </v:rect>
            <v:rect id="_x0000_s1056" style="position:absolute;left:825;top:300;width:208;height:161;mso-wrap-style:none" filled="f" stroked="f">
              <v:textbox style="mso-fit-shape-to-text:t" inset="0,0,0,0">
                <w:txbxContent>
                  <w:p w:rsidR="00AC3FA8" w:rsidRDefault="00AC3FA8">
                    <w:proofErr w:type="spellStart"/>
                    <w:proofErr w:type="gram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вод</w:t>
                    </w:r>
                    <w:proofErr w:type="spellEnd"/>
                    <w:proofErr w:type="gramEnd"/>
                  </w:p>
                </w:txbxContent>
              </v:textbox>
            </v:rect>
            <v:rect id="_x0000_s1057" style="position:absolute;left:165;top:300;width:221;height:161;mso-wrap-style:none" filled="f" stroked="f">
              <v:textbox style="mso-fit-shape-to-text:t" inset="0,0,0,0">
                <w:txbxContent>
                  <w:p w:rsidR="00AC3FA8" w:rsidRDefault="00AC3FA8">
                    <w:proofErr w:type="spellStart"/>
                    <w:proofErr w:type="gram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осм</w:t>
                    </w:r>
                    <w:proofErr w:type="spellEnd"/>
                    <w:proofErr w:type="gramEnd"/>
                  </w:p>
                </w:txbxContent>
              </v:textbox>
            </v:rect>
            <v:rect id="_x0000_s1058" style="position:absolute;left:1620;top:150;width:132;height:294;mso-wrap-style:none" filled="f" stroked="f">
              <v:textbox style="mso-fit-shape-to-text:t" inset="0,0,0,0">
                <w:txbxContent>
                  <w:p w:rsidR="00AC3FA8" w:rsidRDefault="00AC3FA8">
                    <w:r>
                      <w:rPr>
                        <w:rFonts w:ascii="Symbol" w:hAnsi="Symbol" w:cs="Symbol"/>
                        <w:color w:val="000000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059" style="position:absolute;left:1080;top:150;width:132;height:294;mso-wrap-style:none" filled="f" stroked="f">
              <v:textbox style="mso-fit-shape-to-text:t" inset="0,0,0,0">
                <w:txbxContent>
                  <w:p w:rsidR="00AC3FA8" w:rsidRDefault="00AC3FA8">
                    <w:r>
                      <w:rPr>
                        <w:rFonts w:ascii="Symbol" w:hAnsi="Symbol" w:cs="Symbol"/>
                        <w:color w:val="000000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060" style="position:absolute;left:465;top:150;width:132;height:294;mso-wrap-style:none" filled="f" stroked="f">
              <v:textbox style="mso-fit-shape-to-text:t" inset="0,0,0,0">
                <w:txbxContent>
                  <w:p w:rsidR="00AC3FA8" w:rsidRDefault="00AC3FA8">
                    <w:r>
                      <w:rPr>
                        <w:rFonts w:ascii="Symbol" w:hAnsi="Symbol" w:cs="Symbol"/>
                        <w:color w:val="000000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0EF1">
        <w:rPr>
          <w:rFonts w:ascii="Times New Roman" w:hAnsi="Times New Roman" w:cs="Times New Roman"/>
          <w:sz w:val="28"/>
          <w:szCs w:val="28"/>
        </w:rPr>
        <w:t>где</w:t>
      </w:r>
      <w:proofErr w:type="gramEnd"/>
      <w:r w:rsidRPr="009F0EF1">
        <w:rPr>
          <w:rFonts w:ascii="Times New Roman" w:hAnsi="Times New Roman" w:cs="Times New Roman"/>
          <w:sz w:val="28"/>
          <w:szCs w:val="28"/>
        </w:rPr>
        <w:t>: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311C0CCA" wp14:editId="1C237B60">
            <wp:extent cx="295275" cy="228600"/>
            <wp:effectExtent l="0" t="0" r="9525" b="0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1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количество водителей;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1840CB1F" wp14:editId="08BD356A">
            <wp:extent cx="257175" cy="228600"/>
            <wp:effectExtent l="0" t="0" r="9525" b="0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/>
                    <pic:cNvPicPr>
                      <a:picLocks noChangeAspect="1" noChangeArrowheads="1"/>
                    </pic:cNvPicPr>
                  </pic:nvPicPr>
                  <pic:blipFill>
                    <a:blip r:embed="rId1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цена проведения 1 </w:t>
      </w:r>
      <w:proofErr w:type="spellStart"/>
      <w:r w:rsidRPr="009F0EF1">
        <w:rPr>
          <w:rFonts w:ascii="Times New Roman" w:hAnsi="Times New Roman" w:cs="Times New Roman"/>
          <w:sz w:val="28"/>
          <w:szCs w:val="28"/>
        </w:rPr>
        <w:t>предрейсового</w:t>
      </w:r>
      <w:proofErr w:type="spellEnd"/>
      <w:r w:rsidRPr="009F0EF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F0EF1">
        <w:rPr>
          <w:rFonts w:ascii="Times New Roman" w:hAnsi="Times New Roman" w:cs="Times New Roman"/>
          <w:sz w:val="28"/>
          <w:szCs w:val="28"/>
        </w:rPr>
        <w:t>послерейсового</w:t>
      </w:r>
      <w:proofErr w:type="spellEnd"/>
      <w:r w:rsidRPr="009F0EF1">
        <w:rPr>
          <w:rFonts w:ascii="Times New Roman" w:hAnsi="Times New Roman" w:cs="Times New Roman"/>
          <w:sz w:val="28"/>
          <w:szCs w:val="28"/>
        </w:rPr>
        <w:t xml:space="preserve"> осмотра;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5DB6CC1E" wp14:editId="48C185F9">
            <wp:extent cx="304800" cy="228600"/>
            <wp:effectExtent l="0" t="0" r="0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/>
                    <pic:cNvPicPr>
                      <a:picLocks noChangeAspect="1" noChangeArrowheads="1"/>
                    </pic:cNvPicPr>
                  </pic:nvPicPr>
                  <pic:blipFill>
                    <a:blip r:embed="rId1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количество рабочих дней в году;</w:t>
      </w:r>
    </w:p>
    <w:p w:rsidR="008977E0" w:rsidRPr="009F0EF1" w:rsidRDefault="00BC09C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sz w:val="28"/>
          <w:szCs w:val="28"/>
        </w:rPr>
        <w:t>К</w:t>
      </w:r>
      <w:r w:rsidR="008977E0" w:rsidRPr="009F0EF1">
        <w:rPr>
          <w:rFonts w:ascii="Times New Roman" w:hAnsi="Times New Roman" w:cs="Times New Roman"/>
          <w:sz w:val="28"/>
          <w:szCs w:val="28"/>
        </w:rPr>
        <w:t>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8977E0" w:rsidRPr="009F0EF1" w:rsidRDefault="009103C7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50CE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.5.</w:t>
      </w:r>
      <w:r w:rsidR="00E50CEF">
        <w:rPr>
          <w:rFonts w:ascii="Times New Roman" w:hAnsi="Times New Roman" w:cs="Times New Roman"/>
          <w:sz w:val="28"/>
          <w:szCs w:val="28"/>
        </w:rPr>
        <w:t>5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. Затраты на проведение диспансеризации </w:t>
      </w:r>
      <w:proofErr w:type="gramStart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8977E0" w:rsidRPr="009F0EF1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37F2D6E2" wp14:editId="7A2A69E0">
            <wp:extent cx="409575" cy="228600"/>
            <wp:effectExtent l="0" t="0" r="9525" b="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/>
                    <pic:cNvPicPr>
                      <a:picLocks noChangeAspect="1" noChangeArrowheads="1"/>
                    </pic:cNvPicPr>
                  </pic:nvPicPr>
                  <pic:blipFill>
                    <a:blip r:embed="rId1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определяются</w:t>
      </w:r>
      <w:proofErr w:type="gramEnd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8977E0" w:rsidRPr="009F0EF1" w:rsidRDefault="008977E0" w:rsidP="008977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77E0" w:rsidRPr="009F0EF1" w:rsidRDefault="008977E0" w:rsidP="008977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82CA50B" wp14:editId="73C47BC6">
            <wp:extent cx="1219200" cy="228600"/>
            <wp:effectExtent l="0" t="0" r="0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/>
                    <pic:cNvPicPr>
                      <a:picLocks noChangeAspect="1" noChangeArrowheads="1"/>
                    </pic:cNvPicPr>
                  </pic:nvPicPr>
                  <pic:blipFill>
                    <a:blip r:embed="rId1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0EF1">
        <w:rPr>
          <w:rFonts w:ascii="Times New Roman" w:hAnsi="Times New Roman" w:cs="Times New Roman"/>
          <w:sz w:val="28"/>
          <w:szCs w:val="28"/>
        </w:rPr>
        <w:t>где</w:t>
      </w:r>
      <w:proofErr w:type="gramEnd"/>
      <w:r w:rsidRPr="009F0EF1">
        <w:rPr>
          <w:rFonts w:ascii="Times New Roman" w:hAnsi="Times New Roman" w:cs="Times New Roman"/>
          <w:sz w:val="28"/>
          <w:szCs w:val="28"/>
        </w:rPr>
        <w:t>: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53CD4088" wp14:editId="043186F0">
            <wp:extent cx="342900" cy="228600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/>
                    <pic:cNvPicPr>
                      <a:picLocks noChangeAspect="1" noChangeArrowheads="1"/>
                    </pic:cNvPicPr>
                  </pic:nvPicPr>
                  <pic:blipFill>
                    <a:blip r:embed="rId1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численность работников, подлежащих диспансеризации;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7B125D61" wp14:editId="0A955B49">
            <wp:extent cx="304800" cy="228600"/>
            <wp:effectExtent l="0" t="0" r="0" b="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"/>
                    <pic:cNvPicPr>
                      <a:picLocks noChangeAspect="1" noChangeArrowheads="1"/>
                    </pic:cNvPicPr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цена проведения диспансеризации в расчете на 1 работника.</w:t>
      </w:r>
    </w:p>
    <w:p w:rsidR="008977E0" w:rsidRPr="009F0EF1" w:rsidRDefault="009103C7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50CE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  <w:r w:rsidR="003E137A" w:rsidRPr="009F0EF1">
        <w:rPr>
          <w:rFonts w:ascii="Times New Roman" w:hAnsi="Times New Roman" w:cs="Times New Roman"/>
          <w:sz w:val="28"/>
          <w:szCs w:val="28"/>
        </w:rPr>
        <w:t>5</w:t>
      </w:r>
      <w:r w:rsidR="008977E0" w:rsidRPr="009F0EF1">
        <w:rPr>
          <w:rFonts w:ascii="Times New Roman" w:hAnsi="Times New Roman" w:cs="Times New Roman"/>
          <w:sz w:val="28"/>
          <w:szCs w:val="28"/>
        </w:rPr>
        <w:t>.</w:t>
      </w:r>
      <w:r w:rsidR="00E50CE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Затраты на оплату услуг вневедомственной охраны определяются по фактическим затратам в отчетном финансовом году.</w:t>
      </w:r>
    </w:p>
    <w:p w:rsidR="008977E0" w:rsidRPr="009F0EF1" w:rsidRDefault="009103C7" w:rsidP="00F56C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50CE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.5.</w:t>
      </w:r>
      <w:r w:rsidR="00E50CEF">
        <w:rPr>
          <w:rFonts w:ascii="Times New Roman" w:hAnsi="Times New Roman" w:cs="Times New Roman"/>
          <w:sz w:val="28"/>
          <w:szCs w:val="28"/>
        </w:rPr>
        <w:t>7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. Затраты на приобретение полисов обязательного страхования гражданской ответственности владельцев транспортных средств </w:t>
      </w:r>
      <w:r w:rsidR="008977E0" w:rsidRPr="009F0EF1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66A0C94A" wp14:editId="4156F7F8">
            <wp:extent cx="447675" cy="228600"/>
            <wp:effectExtent l="0" t="0" r="9525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/>
                    <pic:cNvPicPr>
                      <a:picLocks noChangeAspect="1" noChangeArrowheads="1"/>
                    </pic:cNvPicPr>
                  </pic:nvPicPr>
                  <pic:blipFill>
                    <a:blip r:embed="rId1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определяются в соответствии </w:t>
      </w:r>
      <w:r w:rsidR="00B56615" w:rsidRPr="009F0EF1">
        <w:rPr>
          <w:rFonts w:ascii="Times New Roman" w:hAnsi="Times New Roman" w:cs="Times New Roman"/>
          <w:sz w:val="28"/>
          <w:szCs w:val="28"/>
        </w:rPr>
        <w:t>с базовыми ставками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страховы</w:t>
      </w:r>
      <w:r w:rsidR="00B56615" w:rsidRPr="009F0EF1">
        <w:rPr>
          <w:rFonts w:ascii="Times New Roman" w:hAnsi="Times New Roman" w:cs="Times New Roman"/>
          <w:sz w:val="28"/>
          <w:szCs w:val="28"/>
        </w:rPr>
        <w:t>х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тариф</w:t>
      </w:r>
      <w:r w:rsidR="00B56615" w:rsidRPr="009F0EF1">
        <w:rPr>
          <w:rFonts w:ascii="Times New Roman" w:hAnsi="Times New Roman" w:cs="Times New Roman"/>
          <w:sz w:val="28"/>
          <w:szCs w:val="28"/>
        </w:rPr>
        <w:t xml:space="preserve">ов и </w:t>
      </w:r>
      <w:r w:rsidR="001E09EB" w:rsidRPr="009F0EF1">
        <w:rPr>
          <w:rFonts w:ascii="Times New Roman" w:hAnsi="Times New Roman" w:cs="Times New Roman"/>
          <w:sz w:val="28"/>
          <w:szCs w:val="28"/>
        </w:rPr>
        <w:t>коэффициентами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страховых тарифов, установленными </w:t>
      </w:r>
      <w:r w:rsidR="00F56C8C" w:rsidRPr="009F0EF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977E0" w:rsidRPr="009F0EF1">
        <w:rPr>
          <w:rFonts w:ascii="Times New Roman" w:hAnsi="Times New Roman" w:cs="Times New Roman"/>
          <w:sz w:val="28"/>
          <w:szCs w:val="28"/>
        </w:rPr>
        <w:t>указанием Центрального банка Российской Фе</w:t>
      </w:r>
      <w:r w:rsidR="00F56C8C" w:rsidRPr="009F0EF1">
        <w:rPr>
          <w:rFonts w:ascii="Times New Roman" w:hAnsi="Times New Roman" w:cs="Times New Roman"/>
          <w:sz w:val="28"/>
          <w:szCs w:val="28"/>
        </w:rPr>
        <w:t>дерации от 19 сентября 2014 г. №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3384-У </w:t>
      </w:r>
      <w:r w:rsidR="00F56C8C" w:rsidRPr="009F0EF1">
        <w:rPr>
          <w:rFonts w:ascii="Times New Roman" w:hAnsi="Times New Roman" w:cs="Times New Roman"/>
          <w:sz w:val="28"/>
          <w:szCs w:val="28"/>
        </w:rPr>
        <w:t>«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</w:t>
      </w:r>
      <w:r w:rsidR="00F56C8C" w:rsidRPr="009F0EF1">
        <w:rPr>
          <w:rFonts w:ascii="Times New Roman" w:hAnsi="Times New Roman" w:cs="Times New Roman"/>
          <w:sz w:val="28"/>
          <w:szCs w:val="28"/>
        </w:rPr>
        <w:t>владельцев транспортных средств».</w:t>
      </w:r>
    </w:p>
    <w:p w:rsidR="008977E0" w:rsidRPr="009F0EF1" w:rsidRDefault="009103C7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50CE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.5.</w:t>
      </w:r>
      <w:r w:rsidR="00E50CEF">
        <w:rPr>
          <w:rFonts w:ascii="Times New Roman" w:hAnsi="Times New Roman" w:cs="Times New Roman"/>
          <w:sz w:val="28"/>
          <w:szCs w:val="28"/>
        </w:rPr>
        <w:t>8</w:t>
      </w:r>
      <w:r w:rsidR="00F56C8C" w:rsidRPr="009F0EF1">
        <w:rPr>
          <w:rFonts w:ascii="Times New Roman" w:hAnsi="Times New Roman" w:cs="Times New Roman"/>
          <w:sz w:val="28"/>
          <w:szCs w:val="28"/>
        </w:rPr>
        <w:t xml:space="preserve">. 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Затраты по привлечению экспертных организаций определяются </w:t>
      </w:r>
      <w:r w:rsidR="00D816F6" w:rsidRPr="009F0EF1">
        <w:rPr>
          <w:rFonts w:ascii="Times New Roman" w:hAnsi="Times New Roman" w:cs="Times New Roman"/>
          <w:sz w:val="28"/>
          <w:szCs w:val="28"/>
        </w:rPr>
        <w:t>с учетом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фактически</w:t>
      </w:r>
      <w:r w:rsidR="00D816F6" w:rsidRPr="009F0EF1">
        <w:rPr>
          <w:rFonts w:ascii="Times New Roman" w:hAnsi="Times New Roman" w:cs="Times New Roman"/>
          <w:sz w:val="28"/>
          <w:szCs w:val="28"/>
        </w:rPr>
        <w:t>х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затрат в отчетном финансовом году на основании заключенных договоров (контрактов) с такими организациями.</w:t>
      </w:r>
      <w:r w:rsidR="00A9300A" w:rsidRPr="009F0E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7E0" w:rsidRPr="009F0EF1" w:rsidRDefault="008977E0" w:rsidP="008977E0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977E0" w:rsidRPr="009F0EF1" w:rsidRDefault="009103C7" w:rsidP="009103C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50CE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.6. </w:t>
      </w:r>
      <w:r w:rsidR="008977E0" w:rsidRPr="009F0EF1">
        <w:rPr>
          <w:rFonts w:ascii="Times New Roman" w:hAnsi="Times New Roman" w:cs="Times New Roman"/>
          <w:sz w:val="28"/>
          <w:szCs w:val="28"/>
        </w:rPr>
        <w:t>Затраты на приобретение основных средств, не отнесенные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77E0" w:rsidRPr="009F0EF1">
        <w:rPr>
          <w:rFonts w:ascii="Times New Roman" w:hAnsi="Times New Roman" w:cs="Times New Roman"/>
          <w:sz w:val="28"/>
          <w:szCs w:val="28"/>
        </w:rPr>
        <w:t>к затратам на приобретение основных средств в рамках затрат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77E0" w:rsidRPr="009F0EF1">
        <w:rPr>
          <w:rFonts w:ascii="Times New Roman" w:hAnsi="Times New Roman" w:cs="Times New Roman"/>
          <w:sz w:val="28"/>
          <w:szCs w:val="28"/>
        </w:rPr>
        <w:t>на информационно-коммуникационные технологии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sz w:val="28"/>
          <w:szCs w:val="28"/>
        </w:rPr>
        <w:t xml:space="preserve"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</w:t>
      </w:r>
      <w:proofErr w:type="gramStart"/>
      <w:r w:rsidRPr="009F0EF1">
        <w:rPr>
          <w:rFonts w:ascii="Times New Roman" w:hAnsi="Times New Roman" w:cs="Times New Roman"/>
          <w:sz w:val="28"/>
          <w:szCs w:val="28"/>
        </w:rPr>
        <w:t xml:space="preserve">технологии </w:t>
      </w:r>
      <w:r w:rsidRPr="009F0EF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142D61B8" wp14:editId="2C0A99E0">
            <wp:extent cx="342900" cy="238125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/>
                    <pic:cNvPicPr>
                      <a:picLocks noChangeAspect="1" noChangeArrowheads="1"/>
                    </pic:cNvPicPr>
                  </pic:nvPicPr>
                  <pic:blipFill>
                    <a:blip r:embed="rId1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F0EF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8977E0" w:rsidRPr="009F0EF1" w:rsidRDefault="008977E0" w:rsidP="008977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77E0" w:rsidRPr="009F0EF1" w:rsidRDefault="008977E0" w:rsidP="008977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DBDEB89" wp14:editId="6A01B358">
            <wp:extent cx="1381125" cy="238125"/>
            <wp:effectExtent l="0" t="0" r="9525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/>
                    <pic:cNvPicPr>
                      <a:picLocks noChangeAspect="1" noChangeArrowheads="1"/>
                    </pic:cNvPicPr>
                  </pic:nvPicPr>
                  <pic:blipFill>
                    <a:blip r:embed="rId1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0EF1">
        <w:rPr>
          <w:rFonts w:ascii="Times New Roman" w:hAnsi="Times New Roman" w:cs="Times New Roman"/>
          <w:sz w:val="28"/>
          <w:szCs w:val="28"/>
        </w:rPr>
        <w:t>где</w:t>
      </w:r>
      <w:proofErr w:type="gramEnd"/>
      <w:r w:rsidRPr="009F0EF1">
        <w:rPr>
          <w:rFonts w:ascii="Times New Roman" w:hAnsi="Times New Roman" w:cs="Times New Roman"/>
          <w:sz w:val="28"/>
          <w:szCs w:val="28"/>
        </w:rPr>
        <w:t>: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5E4A293C" wp14:editId="5E1CBCB6">
            <wp:extent cx="228600" cy="228600"/>
            <wp:effectExtent l="0" t="0" r="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"/>
                    <pic:cNvPicPr>
                      <a:picLocks noChangeAspect="1" noChangeArrowheads="1"/>
                    </pic:cNvPicPr>
                  </pic:nvPicPr>
                  <pic:blipFill>
                    <a:blip r:embed="rId1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затраты на приобретение транспортных средств;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8"/>
          <w:sz w:val="28"/>
          <w:szCs w:val="28"/>
        </w:rPr>
        <w:lastRenderedPageBreak/>
        <w:drawing>
          <wp:inline distT="0" distB="0" distL="0" distR="0" wp14:anchorId="0F806AC3" wp14:editId="4C8C69BF">
            <wp:extent cx="314325" cy="228600"/>
            <wp:effectExtent l="0" t="0" r="9525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"/>
                    <pic:cNvPicPr>
                      <a:picLocks noChangeAspect="1" noChangeArrowheads="1"/>
                    </pic:cNvPicPr>
                  </pic:nvPicPr>
                  <pic:blipFill>
                    <a:blip r:embed="rId1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затраты на приобретение мебели;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41C192FD" wp14:editId="3A30BC24">
            <wp:extent cx="219075" cy="228600"/>
            <wp:effectExtent l="0" t="0" r="9525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/>
                    <pic:cNvPicPr>
                      <a:picLocks noChangeAspect="1" noChangeArrowheads="1"/>
                    </pic:cNvPicPr>
                  </pic:nvPicPr>
                  <pic:blipFill>
                    <a:blip r:embed="rId1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затраты на приобретение систем кондиционирования.</w:t>
      </w:r>
    </w:p>
    <w:p w:rsidR="008977E0" w:rsidRPr="009F0EF1" w:rsidRDefault="00862036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50CE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.6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.1. Затраты на приобретение транспортных </w:t>
      </w:r>
      <w:proofErr w:type="gramStart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8977E0" w:rsidRPr="009F0EF1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1F870557" wp14:editId="19E4B053">
            <wp:extent cx="333375" cy="228600"/>
            <wp:effectExtent l="0" t="0" r="9525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"/>
                    <pic:cNvPicPr>
                      <a:picLocks noChangeAspect="1" noChangeArrowheads="1"/>
                    </pic:cNvPicPr>
                  </pic:nvPicPr>
                  <pic:blipFill>
                    <a:blip r:embed="rId1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определяются</w:t>
      </w:r>
      <w:proofErr w:type="gramEnd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8977E0" w:rsidRPr="009F0EF1" w:rsidRDefault="008977E0" w:rsidP="008977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54D3232" wp14:editId="2D8BA466">
            <wp:extent cx="1209675" cy="428625"/>
            <wp:effectExtent l="0" t="0" r="9525" b="9525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"/>
                    <pic:cNvPicPr>
                      <a:picLocks noChangeAspect="1" noChangeArrowheads="1"/>
                    </pic:cNvPicPr>
                  </pic:nvPicPr>
                  <pic:blipFill>
                    <a:blip r:embed="rId1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0EF1">
        <w:rPr>
          <w:rFonts w:ascii="Times New Roman" w:hAnsi="Times New Roman" w:cs="Times New Roman"/>
          <w:sz w:val="28"/>
          <w:szCs w:val="28"/>
        </w:rPr>
        <w:t>где</w:t>
      </w:r>
      <w:proofErr w:type="gramEnd"/>
      <w:r w:rsidRPr="009F0EF1">
        <w:rPr>
          <w:rFonts w:ascii="Times New Roman" w:hAnsi="Times New Roman" w:cs="Times New Roman"/>
          <w:sz w:val="28"/>
          <w:szCs w:val="28"/>
        </w:rPr>
        <w:t>: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612E96AC" wp14:editId="53573879">
            <wp:extent cx="295275" cy="238125"/>
            <wp:effectExtent l="0" t="0" r="9525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/>
                    <pic:cNvPicPr>
                      <a:picLocks noChangeAspect="1" noChangeArrowheads="1"/>
                    </pic:cNvPicPr>
                  </pic:nvPicPr>
                  <pic:blipFill>
                    <a:blip r:embed="rId1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количество i-х транспортных средств в соответствии с нормативами обеспечения функций </w:t>
      </w:r>
      <w:r w:rsidR="00012436" w:rsidRPr="009F0EF1">
        <w:rPr>
          <w:rFonts w:ascii="Times New Roman" w:hAnsi="Times New Roman" w:cs="Times New Roman"/>
          <w:sz w:val="28"/>
          <w:szCs w:val="28"/>
        </w:rPr>
        <w:t>муниципальных органов и муниципальных казенных учреждений</w:t>
      </w:r>
      <w:r w:rsidRPr="009F0EF1">
        <w:rPr>
          <w:rFonts w:ascii="Times New Roman" w:hAnsi="Times New Roman" w:cs="Times New Roman"/>
          <w:sz w:val="28"/>
          <w:szCs w:val="28"/>
        </w:rPr>
        <w:t>, применяемых при расчете нормативных затрат на приобретение служебного легкового автотранспорта</w:t>
      </w:r>
      <w:r w:rsidR="00012436" w:rsidRPr="009F0EF1">
        <w:rPr>
          <w:rFonts w:ascii="Times New Roman" w:hAnsi="Times New Roman" w:cs="Times New Roman"/>
          <w:sz w:val="28"/>
          <w:szCs w:val="28"/>
        </w:rPr>
        <w:t xml:space="preserve"> (Приложение №2 к </w:t>
      </w:r>
      <w:r w:rsidR="00A9300A" w:rsidRPr="009F0EF1">
        <w:rPr>
          <w:rFonts w:ascii="Times New Roman" w:hAnsi="Times New Roman" w:cs="Times New Roman"/>
          <w:sz w:val="28"/>
          <w:szCs w:val="28"/>
        </w:rPr>
        <w:t>Методике</w:t>
      </w:r>
      <w:r w:rsidR="00012436" w:rsidRPr="009F0EF1">
        <w:rPr>
          <w:rFonts w:ascii="Times New Roman" w:hAnsi="Times New Roman" w:cs="Times New Roman"/>
          <w:sz w:val="28"/>
          <w:szCs w:val="28"/>
        </w:rPr>
        <w:t>)</w:t>
      </w:r>
    </w:p>
    <w:p w:rsidR="00F56C8C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541E5AB0" wp14:editId="2B89FEE3">
            <wp:extent cx="257175" cy="238125"/>
            <wp:effectExtent l="0" t="0" r="9525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"/>
                    <pic:cNvPicPr>
                      <a:picLocks noChangeAspect="1" noChangeArrowheads="1"/>
                    </pic:cNvPicPr>
                  </pic:nvPicPr>
                  <pic:blipFill>
                    <a:blip r:embed="rId1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цена приобретения i-</w:t>
      </w:r>
      <w:proofErr w:type="spellStart"/>
      <w:r w:rsidRPr="009F0EF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9F0EF1">
        <w:rPr>
          <w:rFonts w:ascii="Times New Roman" w:hAnsi="Times New Roman" w:cs="Times New Roman"/>
          <w:sz w:val="28"/>
          <w:szCs w:val="28"/>
        </w:rPr>
        <w:t xml:space="preserve"> транспортного средства в соответствии с нормативами</w:t>
      </w:r>
      <w:r w:rsidR="00F56C8C" w:rsidRPr="009F0EF1">
        <w:rPr>
          <w:rFonts w:ascii="Times New Roman" w:hAnsi="Times New Roman" w:cs="Times New Roman"/>
          <w:sz w:val="28"/>
          <w:szCs w:val="28"/>
        </w:rPr>
        <w:t>, установленными</w:t>
      </w:r>
      <w:r w:rsidR="00A9300A" w:rsidRPr="009F0EF1">
        <w:rPr>
          <w:rFonts w:ascii="Times New Roman" w:hAnsi="Times New Roman" w:cs="Times New Roman"/>
          <w:sz w:val="28"/>
          <w:szCs w:val="28"/>
        </w:rPr>
        <w:t xml:space="preserve"> </w:t>
      </w:r>
      <w:r w:rsidR="00012436" w:rsidRPr="009F0EF1">
        <w:rPr>
          <w:rFonts w:ascii="Times New Roman" w:hAnsi="Times New Roman" w:cs="Times New Roman"/>
          <w:sz w:val="28"/>
          <w:szCs w:val="28"/>
        </w:rPr>
        <w:t xml:space="preserve">в Приложении №2 к </w:t>
      </w:r>
      <w:r w:rsidR="00A9300A" w:rsidRPr="009F0EF1">
        <w:rPr>
          <w:rFonts w:ascii="Times New Roman" w:hAnsi="Times New Roman" w:cs="Times New Roman"/>
          <w:sz w:val="28"/>
          <w:szCs w:val="28"/>
        </w:rPr>
        <w:t>Методике</w:t>
      </w:r>
      <w:r w:rsidR="00F56C8C" w:rsidRPr="009F0EF1">
        <w:rPr>
          <w:rFonts w:ascii="Times New Roman" w:hAnsi="Times New Roman" w:cs="Times New Roman"/>
          <w:sz w:val="28"/>
          <w:szCs w:val="28"/>
        </w:rPr>
        <w:t>.</w:t>
      </w:r>
    </w:p>
    <w:p w:rsidR="008977E0" w:rsidRPr="009F0EF1" w:rsidRDefault="00862036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50CE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.6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.2. Затраты на приобретение </w:t>
      </w:r>
      <w:proofErr w:type="gramStart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мебели </w:t>
      </w:r>
      <w:r w:rsidR="008977E0" w:rsidRPr="009F0EF1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6CA3065E" wp14:editId="45384686">
            <wp:extent cx="419100" cy="228600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/>
                    <pic:cNvPicPr>
                      <a:picLocks noChangeAspect="1" noChangeArrowheads="1"/>
                    </pic:cNvPicPr>
                  </pic:nvPicPr>
                  <pic:blipFill>
                    <a:blip r:embed="rId1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определяются</w:t>
      </w:r>
      <w:proofErr w:type="gramEnd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8977E0" w:rsidRPr="009F0EF1" w:rsidRDefault="008977E0" w:rsidP="008977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77E0" w:rsidRPr="009F0EF1" w:rsidRDefault="008977E0" w:rsidP="008977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AF65E9F" wp14:editId="7898A85D">
            <wp:extent cx="1485900" cy="428625"/>
            <wp:effectExtent l="0" t="0" r="0" b="9525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/>
                    <pic:cNvPicPr>
                      <a:picLocks noChangeAspect="1" noChangeArrowheads="1"/>
                    </pic:cNvPicPr>
                  </pic:nvPicPr>
                  <pic:blipFill>
                    <a:blip r:embed="rId1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0EF1">
        <w:rPr>
          <w:rFonts w:ascii="Times New Roman" w:hAnsi="Times New Roman" w:cs="Times New Roman"/>
          <w:sz w:val="28"/>
          <w:szCs w:val="28"/>
        </w:rPr>
        <w:t>где</w:t>
      </w:r>
      <w:proofErr w:type="gramEnd"/>
      <w:r w:rsidRPr="009F0EF1">
        <w:rPr>
          <w:rFonts w:ascii="Times New Roman" w:hAnsi="Times New Roman" w:cs="Times New Roman"/>
          <w:sz w:val="28"/>
          <w:szCs w:val="28"/>
        </w:rPr>
        <w:t>:</w:t>
      </w:r>
    </w:p>
    <w:p w:rsidR="00F93B63" w:rsidRDefault="008977E0" w:rsidP="00F93B63">
      <w:pPr>
        <w:pStyle w:val="20"/>
        <w:shd w:val="clear" w:color="auto" w:fill="auto"/>
        <w:spacing w:after="0" w:line="355" w:lineRule="exact"/>
        <w:ind w:firstLine="760"/>
        <w:jc w:val="both"/>
      </w:pPr>
      <w:r w:rsidRPr="009F0EF1">
        <w:rPr>
          <w:noProof/>
          <w:position w:val="-9"/>
          <w:lang w:eastAsia="ru-RU"/>
        </w:rPr>
        <w:drawing>
          <wp:inline distT="0" distB="0" distL="0" distR="0" wp14:anchorId="137FF73E" wp14:editId="2F3CB7F4">
            <wp:extent cx="381000" cy="238125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"/>
                    <pic:cNvPicPr>
                      <a:picLocks noChangeAspect="1" noChangeArrowheads="1"/>
                    </pic:cNvPicPr>
                  </pic:nvPicPr>
                  <pic:blipFill>
                    <a:blip r:embed="rId1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t xml:space="preserve"> - </w:t>
      </w:r>
      <w:r w:rsidR="00F93B63">
        <w:rPr>
          <w:color w:val="000000"/>
          <w:lang w:eastAsia="ru-RU" w:bidi="ru-RU"/>
        </w:rPr>
        <w:t xml:space="preserve">планируемое к приобретение количество </w:t>
      </w:r>
      <w:proofErr w:type="spellStart"/>
      <w:r w:rsidR="00F93B63">
        <w:rPr>
          <w:color w:val="000000"/>
          <w:lang w:val="en-US" w:bidi="en-US"/>
        </w:rPr>
        <w:t>i</w:t>
      </w:r>
      <w:proofErr w:type="spellEnd"/>
      <w:r w:rsidR="00F93B63">
        <w:rPr>
          <w:color w:val="000000"/>
          <w:lang w:eastAsia="ru-RU" w:bidi="ru-RU"/>
        </w:rPr>
        <w:t>-ых предметов мебели, но не более предельного количества, установленного Приложением № 6 к настоящим нормативным затратам;</w:t>
      </w:r>
    </w:p>
    <w:p w:rsidR="00F93B63" w:rsidRDefault="008977E0" w:rsidP="00F93B63">
      <w:pPr>
        <w:pStyle w:val="20"/>
        <w:shd w:val="clear" w:color="auto" w:fill="auto"/>
        <w:spacing w:after="0" w:line="355" w:lineRule="exact"/>
        <w:ind w:firstLine="760"/>
        <w:jc w:val="both"/>
      </w:pPr>
      <w:r w:rsidRPr="009F0EF1">
        <w:rPr>
          <w:noProof/>
          <w:position w:val="-9"/>
          <w:lang w:eastAsia="ru-RU"/>
        </w:rPr>
        <w:drawing>
          <wp:inline distT="0" distB="0" distL="0" distR="0" wp14:anchorId="4769C87B" wp14:editId="403D0368">
            <wp:extent cx="342900" cy="238125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"/>
                    <pic:cNvPicPr>
                      <a:picLocks noChangeAspect="1" noChangeArrowheads="1"/>
                    </pic:cNvPicPr>
                  </pic:nvPicPr>
                  <pic:blipFill>
                    <a:blip r:embed="rId1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t xml:space="preserve"> - </w:t>
      </w:r>
      <w:r w:rsidR="00F93B63">
        <w:rPr>
          <w:color w:val="000000"/>
          <w:lang w:eastAsia="ru-RU" w:bidi="ru-RU"/>
        </w:rPr>
        <w:t xml:space="preserve">цена </w:t>
      </w:r>
      <w:proofErr w:type="spellStart"/>
      <w:r w:rsidR="00F93B63">
        <w:rPr>
          <w:color w:val="000000"/>
          <w:lang w:val="en-US" w:bidi="en-US"/>
        </w:rPr>
        <w:t>i</w:t>
      </w:r>
      <w:proofErr w:type="spellEnd"/>
      <w:r w:rsidR="00F93B63" w:rsidRPr="00DE679D">
        <w:rPr>
          <w:color w:val="000000"/>
          <w:lang w:bidi="en-US"/>
        </w:rPr>
        <w:t>-</w:t>
      </w:r>
      <w:r w:rsidR="00F93B63">
        <w:rPr>
          <w:color w:val="000000"/>
          <w:lang w:val="en-US" w:bidi="en-US"/>
        </w:rPr>
        <w:t>o</w:t>
      </w:r>
      <w:r w:rsidR="00F93B63">
        <w:rPr>
          <w:color w:val="000000"/>
          <w:lang w:bidi="en-US"/>
        </w:rPr>
        <w:t>г</w:t>
      </w:r>
      <w:r w:rsidR="00F93B63">
        <w:rPr>
          <w:color w:val="000000"/>
          <w:lang w:val="en-US" w:bidi="en-US"/>
        </w:rPr>
        <w:t>o</w:t>
      </w:r>
      <w:r w:rsidR="00F93B63" w:rsidRPr="00DE679D">
        <w:rPr>
          <w:color w:val="000000"/>
          <w:lang w:bidi="en-US"/>
        </w:rPr>
        <w:t xml:space="preserve"> </w:t>
      </w:r>
      <w:r w:rsidR="00F93B63">
        <w:rPr>
          <w:color w:val="000000"/>
          <w:lang w:eastAsia="ru-RU" w:bidi="ru-RU"/>
        </w:rPr>
        <w:t>предмета мебели, но не более предельной цены, установленной Приложением № 6 к настоящим нормативным затратам;</w:t>
      </w:r>
    </w:p>
    <w:p w:rsidR="008977E0" w:rsidRPr="009F0EF1" w:rsidRDefault="00862036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50CE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.6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.3. Затраты на приобретение систем </w:t>
      </w:r>
      <w:proofErr w:type="gramStart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кондиционирования </w:t>
      </w:r>
      <w:r w:rsidR="008977E0" w:rsidRPr="009F0EF1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7DC52833" wp14:editId="0FA432E1">
            <wp:extent cx="314325" cy="228600"/>
            <wp:effectExtent l="0" t="0" r="9525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"/>
                    <pic:cNvPicPr>
                      <a:picLocks noChangeAspect="1" noChangeArrowheads="1"/>
                    </pic:cNvPicPr>
                  </pic:nvPicPr>
                  <pic:blipFill>
                    <a:blip r:embed="rId1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определяются</w:t>
      </w:r>
      <w:proofErr w:type="gramEnd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8977E0" w:rsidRPr="009F0EF1" w:rsidRDefault="008977E0" w:rsidP="008977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77E0" w:rsidRPr="009F0EF1" w:rsidRDefault="008977E0" w:rsidP="008977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9408914" wp14:editId="2BD7859B">
            <wp:extent cx="1066800" cy="428625"/>
            <wp:effectExtent l="0" t="0" r="0" b="9525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/>
                    <pic:cNvPicPr>
                      <a:picLocks noChangeAspect="1" noChangeArrowheads="1"/>
                    </pic:cNvPicPr>
                  </pic:nvPicPr>
                  <pic:blipFill>
                    <a:blip r:embed="rId1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0EF1">
        <w:rPr>
          <w:rFonts w:ascii="Times New Roman" w:hAnsi="Times New Roman" w:cs="Times New Roman"/>
          <w:sz w:val="28"/>
          <w:szCs w:val="28"/>
        </w:rPr>
        <w:t>где</w:t>
      </w:r>
      <w:proofErr w:type="gramEnd"/>
      <w:r w:rsidRPr="009F0EF1">
        <w:rPr>
          <w:rFonts w:ascii="Times New Roman" w:hAnsi="Times New Roman" w:cs="Times New Roman"/>
          <w:sz w:val="28"/>
          <w:szCs w:val="28"/>
        </w:rPr>
        <w:t>: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062D4DC6" wp14:editId="130D5CD4">
            <wp:extent cx="228600" cy="228600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"/>
                    <pic:cNvPicPr>
                      <a:picLocks noChangeAspect="1" noChangeArrowheads="1"/>
                    </pic:cNvPicPr>
                  </pic:nvPicPr>
                  <pic:blipFill>
                    <a:blip r:embed="rId1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количество i-х систем кондиционирования;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02AEF7D4" wp14:editId="0D662615">
            <wp:extent cx="190500" cy="228600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"/>
                    <pic:cNvPicPr>
                      <a:picLocks noChangeAspect="1" noChangeArrowheads="1"/>
                    </pic:cNvPicPr>
                  </pic:nvPicPr>
                  <pic:blipFill>
                    <a:blip r:embed="rId1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цена 1-й системы кондиционирования.</w:t>
      </w:r>
    </w:p>
    <w:p w:rsidR="008977E0" w:rsidRPr="009F0EF1" w:rsidRDefault="008977E0" w:rsidP="008977E0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977E0" w:rsidRDefault="00E50CEF" w:rsidP="00862036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62036">
        <w:rPr>
          <w:rFonts w:ascii="Times New Roman" w:hAnsi="Times New Roman" w:cs="Times New Roman"/>
          <w:sz w:val="28"/>
          <w:szCs w:val="28"/>
        </w:rPr>
        <w:t xml:space="preserve">.7. 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Затраты на приобретение </w:t>
      </w:r>
      <w:proofErr w:type="gramStart"/>
      <w:r w:rsidR="008977E0" w:rsidRPr="009F0EF1">
        <w:rPr>
          <w:rFonts w:ascii="Times New Roman" w:hAnsi="Times New Roman" w:cs="Times New Roman"/>
          <w:sz w:val="28"/>
          <w:szCs w:val="28"/>
        </w:rPr>
        <w:t>материальных</w:t>
      </w:r>
      <w:r w:rsidR="00862036">
        <w:rPr>
          <w:rFonts w:ascii="Times New Roman" w:hAnsi="Times New Roman" w:cs="Times New Roman"/>
          <w:sz w:val="28"/>
          <w:szCs w:val="28"/>
        </w:rPr>
        <w:t xml:space="preserve"> 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запасов</w:t>
      </w:r>
      <w:proofErr w:type="gramEnd"/>
      <w:r w:rsidR="008977E0" w:rsidRPr="009F0EF1">
        <w:rPr>
          <w:rFonts w:ascii="Times New Roman" w:hAnsi="Times New Roman" w:cs="Times New Roman"/>
          <w:sz w:val="28"/>
          <w:szCs w:val="28"/>
        </w:rPr>
        <w:t>, не отнесенные</w:t>
      </w:r>
    </w:p>
    <w:p w:rsidR="008977E0" w:rsidRPr="009F0EF1" w:rsidRDefault="008977E0" w:rsidP="008620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0EF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9F0EF1">
        <w:rPr>
          <w:rFonts w:ascii="Times New Roman" w:hAnsi="Times New Roman" w:cs="Times New Roman"/>
          <w:sz w:val="28"/>
          <w:szCs w:val="28"/>
        </w:rPr>
        <w:t xml:space="preserve"> затратам на приобретение материальных запасов в рамках</w:t>
      </w:r>
      <w:r w:rsidR="00862036">
        <w:rPr>
          <w:rFonts w:ascii="Times New Roman" w:hAnsi="Times New Roman" w:cs="Times New Roman"/>
          <w:sz w:val="28"/>
          <w:szCs w:val="28"/>
        </w:rPr>
        <w:t xml:space="preserve"> </w:t>
      </w:r>
      <w:r w:rsidRPr="009F0EF1">
        <w:rPr>
          <w:rFonts w:ascii="Times New Roman" w:hAnsi="Times New Roman" w:cs="Times New Roman"/>
          <w:sz w:val="28"/>
          <w:szCs w:val="28"/>
        </w:rPr>
        <w:t>затрат на информационно-коммуникационные технологии</w:t>
      </w:r>
    </w:p>
    <w:p w:rsidR="008977E0" w:rsidRPr="009F0EF1" w:rsidRDefault="00862036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50CEF">
        <w:rPr>
          <w:rFonts w:ascii="Times New Roman" w:hAnsi="Times New Roman" w:cs="Times New Roman"/>
          <w:sz w:val="28"/>
          <w:szCs w:val="28"/>
        </w:rPr>
        <w:t>0</w:t>
      </w:r>
      <w:r w:rsidR="008977E0" w:rsidRPr="009F0EF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7.1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Затраты на приобретение горюче-смазочных </w:t>
      </w:r>
      <w:proofErr w:type="gramStart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материалов </w:t>
      </w:r>
      <w:r w:rsidR="008977E0" w:rsidRPr="009F0EF1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7C9F14E0" wp14:editId="7DF0DC05">
            <wp:extent cx="371475" cy="228600"/>
            <wp:effectExtent l="0" t="0" r="952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"/>
                    <pic:cNvPicPr>
                      <a:picLocks noChangeAspect="1" noChangeArrowheads="1"/>
                    </pic:cNvPicPr>
                  </pic:nvPicPr>
                  <pic:blipFill>
                    <a:blip r:embed="rId1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определяются</w:t>
      </w:r>
      <w:proofErr w:type="gramEnd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8977E0" w:rsidRPr="009F0EF1" w:rsidRDefault="008977E0" w:rsidP="008977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77E0" w:rsidRPr="009F0EF1" w:rsidRDefault="008977E0" w:rsidP="008977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C359565" wp14:editId="4EB0F49E">
            <wp:extent cx="1752600" cy="428625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/>
                    <pic:cNvPicPr>
                      <a:picLocks noChangeAspect="1" noChangeArrowheads="1"/>
                    </pic:cNvPicPr>
                  </pic:nvPicPr>
                  <pic:blipFill>
                    <a:blip r:embed="rId1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0EF1">
        <w:rPr>
          <w:rFonts w:ascii="Times New Roman" w:hAnsi="Times New Roman" w:cs="Times New Roman"/>
          <w:sz w:val="28"/>
          <w:szCs w:val="28"/>
        </w:rPr>
        <w:t>где</w:t>
      </w:r>
      <w:proofErr w:type="gramEnd"/>
      <w:r w:rsidRPr="009F0EF1">
        <w:rPr>
          <w:rFonts w:ascii="Times New Roman" w:hAnsi="Times New Roman" w:cs="Times New Roman"/>
          <w:sz w:val="28"/>
          <w:szCs w:val="28"/>
        </w:rPr>
        <w:t>: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9"/>
          <w:sz w:val="28"/>
          <w:szCs w:val="28"/>
        </w:rPr>
        <w:lastRenderedPageBreak/>
        <w:drawing>
          <wp:inline distT="0" distB="0" distL="0" distR="0" wp14:anchorId="75A542B0" wp14:editId="5FFC4C5A">
            <wp:extent cx="333375" cy="238125"/>
            <wp:effectExtent l="0" t="0" r="952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"/>
                    <pic:cNvPicPr>
                      <a:picLocks noChangeAspect="1" noChangeArrowheads="1"/>
                    </pic:cNvPicPr>
                  </pic:nvPicPr>
                  <pic:blipFill>
                    <a:blip r:embed="rId1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норма расхода топлива на 100 километров пробега i-</w:t>
      </w:r>
      <w:proofErr w:type="spellStart"/>
      <w:r w:rsidRPr="009F0EF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9F0EF1">
        <w:rPr>
          <w:rFonts w:ascii="Times New Roman" w:hAnsi="Times New Roman" w:cs="Times New Roman"/>
          <w:sz w:val="28"/>
          <w:szCs w:val="28"/>
        </w:rPr>
        <w:t xml:space="preserve"> транспортного средства согласно методическим </w:t>
      </w:r>
      <w:hyperlink r:id="rId145" w:history="1">
        <w:r w:rsidRPr="009F0EF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рекомендациям</w:t>
        </w:r>
      </w:hyperlink>
      <w:r w:rsidR="003E137A" w:rsidRPr="009F0EF1">
        <w:rPr>
          <w:rFonts w:ascii="Times New Roman" w:hAnsi="Times New Roman" w:cs="Times New Roman"/>
          <w:sz w:val="28"/>
          <w:szCs w:val="28"/>
        </w:rPr>
        <w:t xml:space="preserve"> </w:t>
      </w:r>
      <w:r w:rsidR="00967CE1" w:rsidRPr="009F0EF1">
        <w:rPr>
          <w:rFonts w:ascii="Times New Roman" w:hAnsi="Times New Roman" w:cs="Times New Roman"/>
          <w:sz w:val="28"/>
          <w:szCs w:val="28"/>
        </w:rPr>
        <w:t>«</w:t>
      </w:r>
      <w:r w:rsidRPr="009F0EF1">
        <w:rPr>
          <w:rFonts w:ascii="Times New Roman" w:hAnsi="Times New Roman" w:cs="Times New Roman"/>
          <w:sz w:val="28"/>
          <w:szCs w:val="28"/>
        </w:rPr>
        <w:t>Нормы расхода топлив и смазочных материа</w:t>
      </w:r>
      <w:r w:rsidR="003E137A" w:rsidRPr="009F0EF1">
        <w:rPr>
          <w:rFonts w:ascii="Times New Roman" w:hAnsi="Times New Roman" w:cs="Times New Roman"/>
          <w:sz w:val="28"/>
          <w:szCs w:val="28"/>
        </w:rPr>
        <w:t>лов на автомобильном транспорте</w:t>
      </w:r>
      <w:r w:rsidR="00967CE1" w:rsidRPr="009F0EF1">
        <w:rPr>
          <w:rFonts w:ascii="Times New Roman" w:hAnsi="Times New Roman" w:cs="Times New Roman"/>
          <w:sz w:val="28"/>
          <w:szCs w:val="28"/>
        </w:rPr>
        <w:t>»</w:t>
      </w:r>
      <w:r w:rsidRPr="009F0EF1">
        <w:rPr>
          <w:rFonts w:ascii="Times New Roman" w:hAnsi="Times New Roman" w:cs="Times New Roman"/>
          <w:sz w:val="28"/>
          <w:szCs w:val="28"/>
        </w:rPr>
        <w:t>, предусмотренным приложением к распоряжению Министерства транспорта Российской</w:t>
      </w:r>
      <w:r w:rsidR="003E137A" w:rsidRPr="009F0EF1">
        <w:rPr>
          <w:rFonts w:ascii="Times New Roman" w:hAnsi="Times New Roman" w:cs="Times New Roman"/>
          <w:sz w:val="28"/>
          <w:szCs w:val="28"/>
        </w:rPr>
        <w:t xml:space="preserve"> Федерации от 14 марта 2008 г. №</w:t>
      </w:r>
      <w:r w:rsidRPr="009F0EF1">
        <w:rPr>
          <w:rFonts w:ascii="Times New Roman" w:hAnsi="Times New Roman" w:cs="Times New Roman"/>
          <w:sz w:val="28"/>
          <w:szCs w:val="28"/>
        </w:rPr>
        <w:t xml:space="preserve"> АМ-23-р;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33C6AB21" wp14:editId="679FE2E2">
            <wp:extent cx="295275" cy="238125"/>
            <wp:effectExtent l="0" t="0" r="952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/>
                    <pic:cNvPicPr>
                      <a:picLocks noChangeAspect="1" noChangeArrowheads="1"/>
                    </pic:cNvPicPr>
                  </pic:nvPicPr>
                  <pic:blipFill>
                    <a:blip r:embed="rId1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цена 1 литра горюче-смазочного материала по i-</w:t>
      </w:r>
      <w:proofErr w:type="spellStart"/>
      <w:r w:rsidRPr="009F0EF1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9F0EF1">
        <w:rPr>
          <w:rFonts w:ascii="Times New Roman" w:hAnsi="Times New Roman" w:cs="Times New Roman"/>
          <w:sz w:val="28"/>
          <w:szCs w:val="28"/>
        </w:rPr>
        <w:t xml:space="preserve"> транспортному средству;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6AE53C52" wp14:editId="7748049B">
            <wp:extent cx="342900" cy="238125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/>
                    <pic:cNvPicPr>
                      <a:picLocks noChangeAspect="1" noChangeArrowheads="1"/>
                    </pic:cNvPicPr>
                  </pic:nvPicPr>
                  <pic:blipFill>
                    <a:blip r:embed="rId1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</w:t>
      </w:r>
      <w:r w:rsidR="00967CE1" w:rsidRPr="009F0EF1">
        <w:rPr>
          <w:rFonts w:ascii="Times New Roman" w:hAnsi="Times New Roman" w:cs="Times New Roman"/>
          <w:sz w:val="28"/>
          <w:szCs w:val="28"/>
        </w:rPr>
        <w:t>к</w:t>
      </w:r>
      <w:r w:rsidR="005E753D" w:rsidRPr="009F0EF1">
        <w:rPr>
          <w:rFonts w:ascii="Times New Roman" w:hAnsi="Times New Roman" w:cs="Times New Roman"/>
          <w:sz w:val="28"/>
          <w:szCs w:val="28"/>
        </w:rPr>
        <w:t>и</w:t>
      </w:r>
      <w:r w:rsidR="00967CE1" w:rsidRPr="009F0EF1">
        <w:rPr>
          <w:rFonts w:ascii="Times New Roman" w:hAnsi="Times New Roman" w:cs="Times New Roman"/>
          <w:sz w:val="28"/>
          <w:szCs w:val="28"/>
        </w:rPr>
        <w:t>лометраж использования</w:t>
      </w:r>
      <w:r w:rsidRPr="009F0EF1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Pr="009F0EF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9F0EF1">
        <w:rPr>
          <w:rFonts w:ascii="Times New Roman" w:hAnsi="Times New Roman" w:cs="Times New Roman"/>
          <w:sz w:val="28"/>
          <w:szCs w:val="28"/>
        </w:rPr>
        <w:t xml:space="preserve"> транспортного средства в очередном финансовом году.</w:t>
      </w:r>
    </w:p>
    <w:p w:rsidR="008977E0" w:rsidRPr="009F0EF1" w:rsidRDefault="00862036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50CEF">
        <w:rPr>
          <w:rFonts w:ascii="Times New Roman" w:hAnsi="Times New Roman" w:cs="Times New Roman"/>
          <w:sz w:val="28"/>
          <w:szCs w:val="28"/>
        </w:rPr>
        <w:t>0</w:t>
      </w:r>
      <w:r w:rsidR="008977E0" w:rsidRPr="009F0EF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7.2.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Затраты на приобретение запасных частей для транспортных средств определяются </w:t>
      </w:r>
      <w:r w:rsidR="00D816F6" w:rsidRPr="009F0EF1"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="008977E0" w:rsidRPr="009F0EF1">
        <w:rPr>
          <w:rFonts w:ascii="Times New Roman" w:hAnsi="Times New Roman" w:cs="Times New Roman"/>
          <w:sz w:val="28"/>
          <w:szCs w:val="28"/>
        </w:rPr>
        <w:t>фактически</w:t>
      </w:r>
      <w:r w:rsidR="00D816F6" w:rsidRPr="009F0EF1">
        <w:rPr>
          <w:rFonts w:ascii="Times New Roman" w:hAnsi="Times New Roman" w:cs="Times New Roman"/>
          <w:sz w:val="28"/>
          <w:szCs w:val="28"/>
        </w:rPr>
        <w:t>х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затрата в отчетном финансовом году</w:t>
      </w:r>
      <w:r w:rsidR="00D816F6" w:rsidRPr="009F0EF1">
        <w:rPr>
          <w:rFonts w:ascii="Times New Roman" w:hAnsi="Times New Roman" w:cs="Times New Roman"/>
          <w:sz w:val="28"/>
          <w:szCs w:val="28"/>
        </w:rPr>
        <w:t xml:space="preserve"> и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с учетом нормативов обеспече</w:t>
      </w:r>
      <w:r w:rsidR="00F4457D" w:rsidRPr="009F0EF1">
        <w:rPr>
          <w:rFonts w:ascii="Times New Roman" w:hAnsi="Times New Roman" w:cs="Times New Roman"/>
          <w:sz w:val="28"/>
          <w:szCs w:val="28"/>
        </w:rPr>
        <w:t>ния функций муниципальных органов</w:t>
      </w:r>
      <w:r w:rsidR="008977E0" w:rsidRPr="009F0EF1">
        <w:rPr>
          <w:rFonts w:ascii="Times New Roman" w:hAnsi="Times New Roman" w:cs="Times New Roman"/>
          <w:sz w:val="28"/>
          <w:szCs w:val="28"/>
        </w:rPr>
        <w:t>, применяемых при расчете нормативных затрат на приобретение служебного легкового автотранспорта.</w:t>
      </w:r>
    </w:p>
    <w:p w:rsidR="008977E0" w:rsidRPr="009F0EF1" w:rsidRDefault="003E137A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sz w:val="28"/>
          <w:szCs w:val="28"/>
        </w:rPr>
        <w:t>1</w:t>
      </w:r>
      <w:r w:rsidR="00E50CEF">
        <w:rPr>
          <w:rFonts w:ascii="Times New Roman" w:hAnsi="Times New Roman" w:cs="Times New Roman"/>
          <w:sz w:val="28"/>
          <w:szCs w:val="28"/>
        </w:rPr>
        <w:t>0</w:t>
      </w:r>
      <w:r w:rsidR="008977E0" w:rsidRPr="009F0EF1">
        <w:rPr>
          <w:rFonts w:ascii="Times New Roman" w:hAnsi="Times New Roman" w:cs="Times New Roman"/>
          <w:sz w:val="28"/>
          <w:szCs w:val="28"/>
        </w:rPr>
        <w:t>.</w:t>
      </w:r>
      <w:r w:rsidR="00862036">
        <w:rPr>
          <w:rFonts w:ascii="Times New Roman" w:hAnsi="Times New Roman" w:cs="Times New Roman"/>
          <w:sz w:val="28"/>
          <w:szCs w:val="28"/>
        </w:rPr>
        <w:t>7.3.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Затраты на приобретение иных </w:t>
      </w:r>
      <w:proofErr w:type="gramStart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товаров </w:t>
      </w:r>
      <w:r w:rsidR="008977E0" w:rsidRPr="009F0EF1">
        <w:rPr>
          <w:rFonts w:ascii="Times New Roman" w:hAnsi="Times New Roman" w:cs="Times New Roman"/>
          <w:noProof/>
          <w:position w:val="-7"/>
          <w:sz w:val="28"/>
          <w:szCs w:val="28"/>
        </w:rPr>
        <w:drawing>
          <wp:inline distT="0" distB="0" distL="0" distR="0" wp14:anchorId="53F81469" wp14:editId="6F33E239">
            <wp:extent cx="314325" cy="21907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/>
                    <pic:cNvPicPr>
                      <a:picLocks noChangeAspect="1" noChangeArrowheads="1"/>
                    </pic:cNvPicPr>
                  </pic:nvPicPr>
                  <pic:blipFill>
                    <a:blip r:embed="rId1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определяются</w:t>
      </w:r>
      <w:proofErr w:type="gramEnd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8977E0" w:rsidRPr="009F0EF1" w:rsidRDefault="008977E0" w:rsidP="008977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47A9BFE" wp14:editId="5EBF3FB4">
            <wp:extent cx="1381125" cy="42862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/>
                    <pic:cNvPicPr>
                      <a:picLocks noChangeAspect="1" noChangeArrowheads="1"/>
                    </pic:cNvPicPr>
                  </pic:nvPicPr>
                  <pic:blipFill>
                    <a:blip r:embed="rId1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69FBD3D3" wp14:editId="7CFA3405">
            <wp:extent cx="238125" cy="238125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"/>
                    <pic:cNvPicPr>
                      <a:picLocks noChangeAspect="1" noChangeArrowheads="1"/>
                    </pic:cNvPicPr>
                  </pic:nvPicPr>
                  <pic:blipFill>
                    <a:blip r:embed="rId1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цена i-й единицы иного товара;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noProof/>
          <w:position w:val="-7"/>
          <w:sz w:val="28"/>
          <w:szCs w:val="28"/>
        </w:rPr>
        <w:drawing>
          <wp:inline distT="0" distB="0" distL="0" distR="0" wp14:anchorId="25AA9303" wp14:editId="1BD6A2D9">
            <wp:extent cx="304800" cy="21907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/>
                    <pic:cNvPicPr>
                      <a:picLocks noChangeAspect="1" noChangeArrowheads="1"/>
                    </pic:cNvPicPr>
                  </pic:nvPicPr>
                  <pic:blipFill>
                    <a:blip r:embed="rId1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EF1">
        <w:rPr>
          <w:rFonts w:ascii="Times New Roman" w:hAnsi="Times New Roman" w:cs="Times New Roman"/>
          <w:sz w:val="28"/>
          <w:szCs w:val="28"/>
        </w:rPr>
        <w:t xml:space="preserve"> - количество i-</w:t>
      </w:r>
      <w:proofErr w:type="spellStart"/>
      <w:r w:rsidRPr="009F0EF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9F0EF1">
        <w:rPr>
          <w:rFonts w:ascii="Times New Roman" w:hAnsi="Times New Roman" w:cs="Times New Roman"/>
          <w:sz w:val="28"/>
          <w:szCs w:val="28"/>
        </w:rPr>
        <w:t xml:space="preserve"> иного товара в очередном финансовом году.</w:t>
      </w:r>
    </w:p>
    <w:p w:rsidR="008977E0" w:rsidRPr="009F0EF1" w:rsidRDefault="00862036" w:rsidP="00862036">
      <w:pPr>
        <w:pStyle w:val="ConsPlusNormal"/>
        <w:ind w:firstLine="54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50CEF">
        <w:rPr>
          <w:rFonts w:ascii="Times New Roman" w:hAnsi="Times New Roman" w:cs="Times New Roman"/>
          <w:sz w:val="28"/>
          <w:szCs w:val="28"/>
        </w:rPr>
        <w:t>1</w:t>
      </w:r>
      <w:r w:rsidR="008977E0" w:rsidRPr="009F0EF1">
        <w:rPr>
          <w:rFonts w:ascii="Times New Roman" w:hAnsi="Times New Roman" w:cs="Times New Roman"/>
          <w:sz w:val="28"/>
          <w:szCs w:val="28"/>
        </w:rPr>
        <w:t>. Затраты на капитальный ремонт муниципального имущества</w:t>
      </w:r>
    </w:p>
    <w:p w:rsidR="008977E0" w:rsidRPr="009F0EF1" w:rsidRDefault="008977E0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EF1">
        <w:rPr>
          <w:rFonts w:ascii="Times New Roman" w:hAnsi="Times New Roman" w:cs="Times New Roman"/>
          <w:sz w:val="28"/>
          <w:szCs w:val="28"/>
        </w:rPr>
        <w:t>Затраты на капитальный ремонт муниципального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8977E0" w:rsidRPr="009F0EF1" w:rsidRDefault="00862036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50CEF">
        <w:rPr>
          <w:rFonts w:ascii="Times New Roman" w:hAnsi="Times New Roman" w:cs="Times New Roman"/>
          <w:sz w:val="28"/>
          <w:szCs w:val="28"/>
        </w:rPr>
        <w:t>1</w:t>
      </w:r>
      <w:r w:rsidR="008977E0" w:rsidRPr="009F0EF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:rsidR="008977E0" w:rsidRPr="009F0EF1" w:rsidRDefault="00862036" w:rsidP="00897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50CEF">
        <w:rPr>
          <w:rFonts w:ascii="Times New Roman" w:hAnsi="Times New Roman" w:cs="Times New Roman"/>
          <w:sz w:val="28"/>
          <w:szCs w:val="28"/>
        </w:rPr>
        <w:t>1</w:t>
      </w:r>
      <w:r w:rsidR="008977E0" w:rsidRPr="009F0EF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Затраты на разработку проектной документации определяются в соответствии с Федеральным </w:t>
      </w:r>
      <w:hyperlink r:id="rId152" w:history="1">
        <w:r w:rsidR="008977E0" w:rsidRPr="009F0EF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F4457D" w:rsidRPr="009F0EF1">
        <w:rPr>
          <w:rFonts w:ascii="Times New Roman" w:hAnsi="Times New Roman" w:cs="Times New Roman"/>
          <w:sz w:val="28"/>
          <w:szCs w:val="28"/>
        </w:rPr>
        <w:t xml:space="preserve"> от 05.04.2013 № 44-ФЗ «</w:t>
      </w:r>
      <w:r w:rsidR="008977E0" w:rsidRPr="009F0EF1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</w:t>
      </w:r>
      <w:r w:rsidR="00F4457D" w:rsidRPr="009F0EF1">
        <w:rPr>
          <w:rFonts w:ascii="Times New Roman" w:hAnsi="Times New Roman" w:cs="Times New Roman"/>
          <w:sz w:val="28"/>
          <w:szCs w:val="28"/>
        </w:rPr>
        <w:t xml:space="preserve">арственных и муниципальных </w:t>
      </w:r>
      <w:proofErr w:type="gramStart"/>
      <w:r w:rsidR="00F4457D" w:rsidRPr="009F0EF1">
        <w:rPr>
          <w:rFonts w:ascii="Times New Roman" w:hAnsi="Times New Roman" w:cs="Times New Roman"/>
          <w:sz w:val="28"/>
          <w:szCs w:val="28"/>
        </w:rPr>
        <w:t>нужд»</w:t>
      </w:r>
      <w:r w:rsidR="008977E0" w:rsidRPr="009F0EF1">
        <w:rPr>
          <w:rFonts w:ascii="Times New Roman" w:hAnsi="Times New Roman" w:cs="Times New Roman"/>
          <w:sz w:val="28"/>
          <w:szCs w:val="28"/>
        </w:rPr>
        <w:t xml:space="preserve">  и</w:t>
      </w:r>
      <w:proofErr w:type="gramEnd"/>
      <w:r w:rsidR="008977E0" w:rsidRPr="009F0EF1">
        <w:rPr>
          <w:rFonts w:ascii="Times New Roman" w:hAnsi="Times New Roman" w:cs="Times New Roman"/>
          <w:sz w:val="28"/>
          <w:szCs w:val="28"/>
        </w:rPr>
        <w:t xml:space="preserve">  законодательством Российской Федерации о градостроительной деятельности.</w:t>
      </w:r>
    </w:p>
    <w:p w:rsidR="008977E0" w:rsidRPr="009F0EF1" w:rsidRDefault="008977E0" w:rsidP="008977E0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217FD" w:rsidRPr="009F0EF1" w:rsidRDefault="00862036" w:rsidP="00862036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="00E50CEF">
        <w:rPr>
          <w:rFonts w:eastAsiaTheme="minorHAnsi"/>
          <w:sz w:val="28"/>
          <w:szCs w:val="28"/>
          <w:lang w:eastAsia="en-US"/>
        </w:rPr>
        <w:t>2</w:t>
      </w:r>
      <w:r w:rsidR="00A217FD" w:rsidRPr="009F0EF1">
        <w:rPr>
          <w:rFonts w:eastAsiaTheme="minorHAnsi"/>
          <w:sz w:val="28"/>
          <w:szCs w:val="28"/>
          <w:lang w:eastAsia="en-US"/>
        </w:rPr>
        <w:t>. Затраты на финансовое обеспечение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A217FD" w:rsidRPr="009F0EF1">
        <w:rPr>
          <w:rFonts w:eastAsiaTheme="minorHAnsi"/>
          <w:sz w:val="28"/>
          <w:szCs w:val="28"/>
          <w:lang w:eastAsia="en-US"/>
        </w:rPr>
        <w:t>строительства, реконструкции (в том числе с элементами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A217FD" w:rsidRPr="009F0EF1">
        <w:rPr>
          <w:rFonts w:eastAsiaTheme="minorHAnsi"/>
          <w:sz w:val="28"/>
          <w:szCs w:val="28"/>
          <w:lang w:eastAsia="en-US"/>
        </w:rPr>
        <w:t>реставрации), технического перевооружения объектов</w:t>
      </w:r>
    </w:p>
    <w:p w:rsidR="00A217FD" w:rsidRPr="009F0EF1" w:rsidRDefault="00A217FD" w:rsidP="0086203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9F0EF1">
        <w:rPr>
          <w:rFonts w:eastAsiaTheme="minorHAnsi"/>
          <w:sz w:val="28"/>
          <w:szCs w:val="28"/>
          <w:lang w:eastAsia="en-US"/>
        </w:rPr>
        <w:t>капитального</w:t>
      </w:r>
      <w:proofErr w:type="gramEnd"/>
      <w:r w:rsidRPr="009F0EF1">
        <w:rPr>
          <w:rFonts w:eastAsiaTheme="minorHAnsi"/>
          <w:sz w:val="28"/>
          <w:szCs w:val="28"/>
          <w:lang w:eastAsia="en-US"/>
        </w:rPr>
        <w:t xml:space="preserve"> строительства</w:t>
      </w:r>
      <w:r w:rsidR="001D44E3" w:rsidRPr="009F0EF1">
        <w:rPr>
          <w:rFonts w:eastAsiaTheme="minorHAnsi"/>
          <w:sz w:val="28"/>
          <w:szCs w:val="28"/>
          <w:lang w:eastAsia="en-US"/>
        </w:rPr>
        <w:t xml:space="preserve"> или приобретение объектов недвижимого имущества</w:t>
      </w:r>
    </w:p>
    <w:p w:rsidR="00A217FD" w:rsidRPr="009F0EF1" w:rsidRDefault="00E50CEF" w:rsidP="00A217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12</w:t>
      </w:r>
      <w:r w:rsidR="00862036">
        <w:rPr>
          <w:rFonts w:eastAsiaTheme="minorHAnsi"/>
          <w:sz w:val="28"/>
          <w:szCs w:val="28"/>
          <w:lang w:eastAsia="en-US"/>
        </w:rPr>
        <w:t xml:space="preserve">.1. </w:t>
      </w:r>
      <w:r w:rsidR="00A217FD" w:rsidRPr="009F0EF1">
        <w:rPr>
          <w:rFonts w:eastAsiaTheme="minorHAnsi"/>
          <w:sz w:val="28"/>
          <w:szCs w:val="28"/>
          <w:lang w:eastAsia="en-US"/>
        </w:rPr>
        <w:t xml:space="preserve">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153" w:history="1">
        <w:r w:rsidR="00A217FD" w:rsidRPr="009F0EF1">
          <w:rPr>
            <w:rFonts w:eastAsiaTheme="minorHAnsi"/>
            <w:sz w:val="28"/>
            <w:szCs w:val="28"/>
            <w:lang w:eastAsia="en-US"/>
          </w:rPr>
          <w:t>статьей 22</w:t>
        </w:r>
      </w:hyperlink>
      <w:r w:rsidR="00A217FD" w:rsidRPr="009F0EF1"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 w:rsidR="005F334B" w:rsidRPr="009F0EF1">
        <w:rPr>
          <w:sz w:val="28"/>
          <w:szCs w:val="28"/>
        </w:rPr>
        <w:t xml:space="preserve">от 05.04.2013 № 44-ФЗ </w:t>
      </w:r>
      <w:r w:rsidR="00A217FD" w:rsidRPr="009F0EF1">
        <w:rPr>
          <w:rFonts w:eastAsiaTheme="minorHAnsi"/>
          <w:sz w:val="28"/>
          <w:szCs w:val="28"/>
          <w:lang w:eastAsia="en-US"/>
        </w:rPr>
        <w:t>и с законодательством Российской Федерации о градостроительной деятельности.</w:t>
      </w:r>
    </w:p>
    <w:p w:rsidR="00A217FD" w:rsidRPr="009F0EF1" w:rsidRDefault="00E50CEF" w:rsidP="00A217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12</w:t>
      </w:r>
      <w:r w:rsidR="00A217FD" w:rsidRPr="009F0EF1">
        <w:rPr>
          <w:rFonts w:eastAsiaTheme="minorHAnsi"/>
          <w:sz w:val="28"/>
          <w:szCs w:val="28"/>
          <w:lang w:eastAsia="en-US"/>
        </w:rPr>
        <w:t>.</w:t>
      </w:r>
      <w:r w:rsidR="00862036">
        <w:rPr>
          <w:rFonts w:eastAsiaTheme="minorHAnsi"/>
          <w:sz w:val="28"/>
          <w:szCs w:val="28"/>
          <w:lang w:eastAsia="en-US"/>
        </w:rPr>
        <w:t>2.</w:t>
      </w:r>
      <w:r w:rsidR="00A217FD" w:rsidRPr="009F0EF1">
        <w:rPr>
          <w:rFonts w:eastAsiaTheme="minorHAnsi"/>
          <w:sz w:val="28"/>
          <w:szCs w:val="28"/>
          <w:lang w:eastAsia="en-US"/>
        </w:rPr>
        <w:t xml:space="preserve"> Затраты на приобретение объектов недвижимого имущества определяются в соответствии со </w:t>
      </w:r>
      <w:hyperlink r:id="rId154" w:history="1">
        <w:r w:rsidR="00A217FD" w:rsidRPr="009F0EF1">
          <w:rPr>
            <w:rFonts w:eastAsiaTheme="minorHAnsi"/>
            <w:sz w:val="28"/>
            <w:szCs w:val="28"/>
            <w:lang w:eastAsia="en-US"/>
          </w:rPr>
          <w:t>статьей 22</w:t>
        </w:r>
      </w:hyperlink>
      <w:r w:rsidR="00A217FD" w:rsidRPr="009F0EF1"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 w:rsidR="000B1085" w:rsidRPr="009F0EF1">
        <w:rPr>
          <w:sz w:val="28"/>
          <w:szCs w:val="28"/>
        </w:rPr>
        <w:t xml:space="preserve">от 05.04.2013 № 44-ФЗ </w:t>
      </w:r>
      <w:r w:rsidR="00A217FD" w:rsidRPr="009F0EF1">
        <w:rPr>
          <w:rFonts w:eastAsiaTheme="minorHAnsi"/>
          <w:sz w:val="28"/>
          <w:szCs w:val="28"/>
          <w:lang w:eastAsia="en-US"/>
        </w:rPr>
        <w:t>и с законодательством Российской Федерации, регулирующим оценочную деятельность в Российской Федерации.</w:t>
      </w:r>
    </w:p>
    <w:p w:rsidR="00A217FD" w:rsidRPr="009F0EF1" w:rsidRDefault="00A217FD" w:rsidP="00A217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A217FD" w:rsidRPr="009F0EF1" w:rsidRDefault="00E50CEF" w:rsidP="00E50CEF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13</w:t>
      </w:r>
      <w:r w:rsidR="00A217FD" w:rsidRPr="009F0EF1">
        <w:rPr>
          <w:rFonts w:eastAsiaTheme="minorHAnsi"/>
          <w:sz w:val="28"/>
          <w:szCs w:val="28"/>
          <w:lang w:eastAsia="en-US"/>
        </w:rPr>
        <w:t>. Затраты на дополнительное профессиональное образование</w:t>
      </w:r>
      <w:r w:rsidR="00810F8A" w:rsidRPr="009F0EF1">
        <w:rPr>
          <w:rFonts w:eastAsiaTheme="minorHAnsi"/>
          <w:sz w:val="28"/>
          <w:szCs w:val="28"/>
          <w:lang w:eastAsia="en-US"/>
        </w:rPr>
        <w:t xml:space="preserve"> работников</w:t>
      </w:r>
    </w:p>
    <w:p w:rsidR="005F334B" w:rsidRPr="009F0EF1" w:rsidRDefault="00E50CEF" w:rsidP="00E50CE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13</w:t>
      </w:r>
      <w:r w:rsidR="00862036">
        <w:rPr>
          <w:rFonts w:eastAsiaTheme="minorHAnsi"/>
          <w:sz w:val="28"/>
          <w:szCs w:val="28"/>
          <w:lang w:eastAsia="en-US"/>
        </w:rPr>
        <w:t>.1.</w:t>
      </w:r>
      <w:r w:rsidR="005F334B" w:rsidRPr="009F0EF1">
        <w:rPr>
          <w:rFonts w:eastAsiaTheme="minorHAnsi"/>
          <w:sz w:val="28"/>
          <w:szCs w:val="28"/>
          <w:lang w:eastAsia="en-US"/>
        </w:rPr>
        <w:t xml:space="preserve"> Затраты на приобретение образовательных услуг по профессиональной переподготовке и повышению квалификации (</w:t>
      </w:r>
      <w:r w:rsidR="005F334B" w:rsidRPr="009F0EF1">
        <w:rPr>
          <w:rFonts w:eastAsiaTheme="minorHAnsi"/>
          <w:noProof/>
          <w:position w:val="-12"/>
          <w:sz w:val="28"/>
          <w:szCs w:val="28"/>
        </w:rPr>
        <w:drawing>
          <wp:inline distT="0" distB="0" distL="0" distR="0" wp14:anchorId="1FA356F9" wp14:editId="584C582F">
            <wp:extent cx="266700" cy="228600"/>
            <wp:effectExtent l="19050" t="0" r="0" b="0"/>
            <wp:docPr id="38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334B" w:rsidRPr="009F0EF1">
        <w:rPr>
          <w:rFonts w:eastAsiaTheme="minorHAnsi"/>
          <w:sz w:val="28"/>
          <w:szCs w:val="28"/>
          <w:lang w:eastAsia="en-US"/>
        </w:rPr>
        <w:t>) определяются по формуле:</w:t>
      </w:r>
    </w:p>
    <w:p w:rsidR="005F334B" w:rsidRPr="00E50CEF" w:rsidRDefault="005F334B" w:rsidP="005F334B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E50CEF">
        <w:rPr>
          <w:rFonts w:eastAsiaTheme="minorHAnsi"/>
          <w:noProof/>
          <w:position w:val="-28"/>
          <w:sz w:val="28"/>
          <w:szCs w:val="28"/>
        </w:rPr>
        <w:drawing>
          <wp:inline distT="0" distB="0" distL="0" distR="0" wp14:anchorId="0FC3ADC9" wp14:editId="60EEAC18">
            <wp:extent cx="1409700" cy="428625"/>
            <wp:effectExtent l="0" t="0" r="0" b="0"/>
            <wp:docPr id="382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0CEF">
        <w:rPr>
          <w:rFonts w:eastAsiaTheme="minorHAnsi"/>
          <w:sz w:val="28"/>
          <w:szCs w:val="28"/>
          <w:lang w:eastAsia="en-US"/>
        </w:rPr>
        <w:t>,</w:t>
      </w:r>
    </w:p>
    <w:p w:rsidR="005F334B" w:rsidRPr="009F0EF1" w:rsidRDefault="005F334B" w:rsidP="005F334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9F0EF1">
        <w:rPr>
          <w:rFonts w:eastAsiaTheme="minorHAnsi"/>
          <w:sz w:val="28"/>
          <w:szCs w:val="28"/>
          <w:lang w:eastAsia="en-US"/>
        </w:rPr>
        <w:t>где</w:t>
      </w:r>
      <w:proofErr w:type="gramEnd"/>
      <w:r w:rsidRPr="009F0EF1">
        <w:rPr>
          <w:rFonts w:eastAsiaTheme="minorHAnsi"/>
          <w:sz w:val="28"/>
          <w:szCs w:val="28"/>
          <w:lang w:eastAsia="en-US"/>
        </w:rPr>
        <w:t>:</w:t>
      </w:r>
    </w:p>
    <w:p w:rsidR="005F334B" w:rsidRPr="009F0EF1" w:rsidRDefault="005F334B" w:rsidP="005F334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F0EF1">
        <w:rPr>
          <w:rFonts w:eastAsiaTheme="minorHAnsi"/>
          <w:noProof/>
          <w:position w:val="-12"/>
          <w:sz w:val="28"/>
          <w:szCs w:val="28"/>
        </w:rPr>
        <w:drawing>
          <wp:inline distT="0" distB="0" distL="0" distR="0" wp14:anchorId="33172869" wp14:editId="1A76227C">
            <wp:extent cx="342900" cy="228600"/>
            <wp:effectExtent l="0" t="0" r="0" b="0"/>
            <wp:docPr id="381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0EF1">
        <w:rPr>
          <w:rFonts w:eastAsiaTheme="minorHAnsi"/>
          <w:sz w:val="28"/>
          <w:szCs w:val="28"/>
          <w:lang w:eastAsia="en-US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5F334B" w:rsidRPr="009F0EF1" w:rsidRDefault="005F334B" w:rsidP="005F334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F0EF1">
        <w:rPr>
          <w:rFonts w:eastAsiaTheme="minorHAnsi"/>
          <w:noProof/>
          <w:position w:val="-12"/>
          <w:sz w:val="28"/>
          <w:szCs w:val="28"/>
        </w:rPr>
        <w:drawing>
          <wp:inline distT="0" distB="0" distL="0" distR="0" wp14:anchorId="4115AD76" wp14:editId="77AC6D78">
            <wp:extent cx="323850" cy="228600"/>
            <wp:effectExtent l="19050" t="0" r="0" b="0"/>
            <wp:docPr id="380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0EF1">
        <w:rPr>
          <w:rFonts w:eastAsiaTheme="minorHAnsi"/>
          <w:sz w:val="28"/>
          <w:szCs w:val="28"/>
          <w:lang w:eastAsia="en-US"/>
        </w:rPr>
        <w:t xml:space="preserve"> - цена обучения одного работника по i-</w:t>
      </w:r>
      <w:proofErr w:type="spellStart"/>
      <w:r w:rsidRPr="009F0EF1">
        <w:rPr>
          <w:rFonts w:eastAsiaTheme="minorHAnsi"/>
          <w:sz w:val="28"/>
          <w:szCs w:val="28"/>
          <w:lang w:eastAsia="en-US"/>
        </w:rPr>
        <w:t>му</w:t>
      </w:r>
      <w:proofErr w:type="spellEnd"/>
      <w:r w:rsidRPr="009F0EF1">
        <w:rPr>
          <w:rFonts w:eastAsiaTheme="minorHAnsi"/>
          <w:sz w:val="28"/>
          <w:szCs w:val="28"/>
          <w:lang w:eastAsia="en-US"/>
        </w:rPr>
        <w:t xml:space="preserve"> виду дополнительного профессионального образования.</w:t>
      </w:r>
    </w:p>
    <w:p w:rsidR="008977E0" w:rsidRPr="009F0EF1" w:rsidRDefault="008977E0" w:rsidP="008977E0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977E0" w:rsidRPr="009F0EF1" w:rsidRDefault="008977E0" w:rsidP="008977E0">
      <w:pPr>
        <w:rPr>
          <w:color w:val="FF0000"/>
          <w:sz w:val="28"/>
          <w:szCs w:val="28"/>
        </w:rPr>
      </w:pPr>
    </w:p>
    <w:p w:rsidR="008977E0" w:rsidRPr="009F0EF1" w:rsidRDefault="008977E0" w:rsidP="008977E0">
      <w:pPr>
        <w:rPr>
          <w:color w:val="FF0000"/>
          <w:sz w:val="28"/>
          <w:szCs w:val="28"/>
        </w:rPr>
      </w:pPr>
    </w:p>
    <w:p w:rsidR="008977E0" w:rsidRPr="009F0EF1" w:rsidRDefault="008977E0" w:rsidP="008977E0">
      <w:pPr>
        <w:rPr>
          <w:color w:val="FF0000"/>
          <w:sz w:val="28"/>
          <w:szCs w:val="28"/>
        </w:rPr>
      </w:pPr>
    </w:p>
    <w:p w:rsidR="008977E0" w:rsidRPr="009F0EF1" w:rsidRDefault="008977E0" w:rsidP="008977E0">
      <w:pPr>
        <w:rPr>
          <w:color w:val="FF0000"/>
          <w:sz w:val="28"/>
          <w:szCs w:val="28"/>
        </w:rPr>
      </w:pPr>
    </w:p>
    <w:p w:rsidR="008977E0" w:rsidRPr="009F0EF1" w:rsidRDefault="008977E0" w:rsidP="008977E0">
      <w:pPr>
        <w:rPr>
          <w:color w:val="FF0000"/>
          <w:sz w:val="28"/>
          <w:szCs w:val="28"/>
        </w:rPr>
      </w:pPr>
    </w:p>
    <w:p w:rsidR="008977E0" w:rsidRPr="009F0EF1" w:rsidRDefault="008977E0" w:rsidP="008977E0">
      <w:pPr>
        <w:rPr>
          <w:color w:val="FF0000"/>
          <w:sz w:val="28"/>
          <w:szCs w:val="28"/>
        </w:rPr>
      </w:pPr>
    </w:p>
    <w:p w:rsidR="008977E0" w:rsidRPr="009F0EF1" w:rsidRDefault="008977E0" w:rsidP="008977E0">
      <w:pPr>
        <w:jc w:val="center"/>
        <w:rPr>
          <w:color w:val="FF0000"/>
          <w:sz w:val="28"/>
          <w:szCs w:val="28"/>
        </w:rPr>
      </w:pPr>
      <w:r w:rsidRPr="009F0EF1">
        <w:rPr>
          <w:color w:val="FF0000"/>
          <w:sz w:val="28"/>
          <w:szCs w:val="28"/>
        </w:rPr>
        <w:tab/>
      </w:r>
      <w:r w:rsidRPr="009F0EF1">
        <w:rPr>
          <w:color w:val="FF0000"/>
          <w:sz w:val="28"/>
          <w:szCs w:val="28"/>
        </w:rPr>
        <w:tab/>
      </w:r>
      <w:r w:rsidRPr="009F0EF1">
        <w:rPr>
          <w:color w:val="FF0000"/>
          <w:sz w:val="28"/>
          <w:szCs w:val="28"/>
        </w:rPr>
        <w:tab/>
      </w:r>
      <w:r w:rsidRPr="009F0EF1">
        <w:rPr>
          <w:color w:val="FF0000"/>
          <w:sz w:val="28"/>
          <w:szCs w:val="28"/>
        </w:rPr>
        <w:tab/>
      </w:r>
      <w:r w:rsidRPr="009F0EF1">
        <w:rPr>
          <w:color w:val="FF0000"/>
          <w:sz w:val="28"/>
          <w:szCs w:val="28"/>
        </w:rPr>
        <w:tab/>
      </w:r>
    </w:p>
    <w:p w:rsidR="008977E0" w:rsidRPr="009F0EF1" w:rsidRDefault="008977E0" w:rsidP="008977E0">
      <w:pPr>
        <w:rPr>
          <w:color w:val="FF0000"/>
          <w:sz w:val="28"/>
          <w:szCs w:val="28"/>
        </w:rPr>
        <w:sectPr w:rsidR="008977E0" w:rsidRPr="009F0EF1" w:rsidSect="00355043">
          <w:headerReference w:type="even" r:id="rId159"/>
          <w:headerReference w:type="default" r:id="rId160"/>
          <w:footerReference w:type="even" r:id="rId161"/>
          <w:footerReference w:type="default" r:id="rId162"/>
          <w:headerReference w:type="first" r:id="rId163"/>
          <w:footerReference w:type="first" r:id="rId164"/>
          <w:pgSz w:w="11906" w:h="16838"/>
          <w:pgMar w:top="1134" w:right="850" w:bottom="1134" w:left="1560" w:header="708" w:footer="708" w:gutter="0"/>
          <w:pgNumType w:start="0"/>
          <w:cols w:space="720"/>
        </w:sectPr>
      </w:pPr>
    </w:p>
    <w:p w:rsidR="000E4FD8" w:rsidRPr="00A92C7F" w:rsidRDefault="000E4FD8" w:rsidP="00355043">
      <w:pPr>
        <w:ind w:left="7080"/>
        <w:rPr>
          <w:sz w:val="28"/>
          <w:szCs w:val="28"/>
        </w:rPr>
      </w:pPr>
      <w:r w:rsidRPr="00A92C7F">
        <w:rPr>
          <w:sz w:val="28"/>
          <w:szCs w:val="28"/>
        </w:rPr>
        <w:lastRenderedPageBreak/>
        <w:t xml:space="preserve">Приложение № 1 к </w:t>
      </w:r>
      <w:r w:rsidR="0041773A" w:rsidRPr="00A92C7F">
        <w:rPr>
          <w:sz w:val="28"/>
          <w:szCs w:val="28"/>
        </w:rPr>
        <w:t>нормативным затратам</w:t>
      </w:r>
    </w:p>
    <w:p w:rsidR="000E4FD8" w:rsidRPr="00A92C7F" w:rsidRDefault="000E4FD8" w:rsidP="000E4FD8">
      <w:pPr>
        <w:jc w:val="center"/>
        <w:rPr>
          <w:sz w:val="28"/>
          <w:szCs w:val="28"/>
        </w:rPr>
      </w:pPr>
      <w:r w:rsidRPr="00A92C7F">
        <w:rPr>
          <w:sz w:val="28"/>
          <w:szCs w:val="28"/>
        </w:rPr>
        <w:tab/>
      </w:r>
      <w:r w:rsidRPr="00A92C7F">
        <w:rPr>
          <w:sz w:val="28"/>
          <w:szCs w:val="28"/>
        </w:rPr>
        <w:tab/>
      </w:r>
      <w:r w:rsidRPr="00A92C7F">
        <w:rPr>
          <w:sz w:val="28"/>
          <w:szCs w:val="28"/>
        </w:rPr>
        <w:tab/>
      </w:r>
      <w:r w:rsidRPr="00A92C7F">
        <w:rPr>
          <w:sz w:val="28"/>
          <w:szCs w:val="28"/>
        </w:rPr>
        <w:tab/>
      </w:r>
      <w:r w:rsidRPr="00A92C7F">
        <w:rPr>
          <w:sz w:val="28"/>
          <w:szCs w:val="28"/>
        </w:rPr>
        <w:tab/>
      </w:r>
      <w:r w:rsidRPr="00A92C7F">
        <w:rPr>
          <w:sz w:val="28"/>
          <w:szCs w:val="28"/>
        </w:rPr>
        <w:tab/>
      </w:r>
      <w:r w:rsidRPr="00A92C7F">
        <w:rPr>
          <w:sz w:val="28"/>
          <w:szCs w:val="28"/>
        </w:rPr>
        <w:tab/>
      </w:r>
      <w:r w:rsidRPr="00A92C7F">
        <w:rPr>
          <w:sz w:val="28"/>
          <w:szCs w:val="28"/>
        </w:rPr>
        <w:tab/>
      </w:r>
      <w:r w:rsidRPr="00A92C7F">
        <w:rPr>
          <w:sz w:val="28"/>
          <w:szCs w:val="28"/>
        </w:rPr>
        <w:tab/>
      </w:r>
      <w:r w:rsidRPr="00A92C7F">
        <w:rPr>
          <w:sz w:val="28"/>
          <w:szCs w:val="28"/>
        </w:rPr>
        <w:tab/>
      </w:r>
      <w:r w:rsidRPr="00A92C7F">
        <w:rPr>
          <w:sz w:val="28"/>
          <w:szCs w:val="28"/>
        </w:rPr>
        <w:tab/>
      </w:r>
      <w:r w:rsidRPr="00A92C7F">
        <w:rPr>
          <w:sz w:val="28"/>
          <w:szCs w:val="28"/>
        </w:rPr>
        <w:tab/>
      </w:r>
    </w:p>
    <w:p w:rsidR="000E4FD8" w:rsidRPr="00A92C7F" w:rsidRDefault="000E4FD8" w:rsidP="000E4FD8">
      <w:pPr>
        <w:jc w:val="center"/>
        <w:rPr>
          <w:sz w:val="28"/>
          <w:szCs w:val="28"/>
        </w:rPr>
      </w:pPr>
    </w:p>
    <w:p w:rsidR="00905152" w:rsidRPr="00A92C7F" w:rsidRDefault="00905152" w:rsidP="000E4FD8">
      <w:pPr>
        <w:jc w:val="center"/>
        <w:rPr>
          <w:sz w:val="28"/>
          <w:szCs w:val="28"/>
        </w:rPr>
      </w:pPr>
    </w:p>
    <w:p w:rsidR="000E4FD8" w:rsidRPr="00A92C7F" w:rsidRDefault="000E4FD8" w:rsidP="000E4FD8">
      <w:pPr>
        <w:jc w:val="center"/>
        <w:rPr>
          <w:sz w:val="28"/>
          <w:szCs w:val="28"/>
        </w:rPr>
      </w:pPr>
      <w:r w:rsidRPr="00A92C7F">
        <w:rPr>
          <w:sz w:val="28"/>
          <w:szCs w:val="28"/>
        </w:rPr>
        <w:t>Нормативы</w:t>
      </w:r>
    </w:p>
    <w:p w:rsidR="00905152" w:rsidRPr="00A92C7F" w:rsidRDefault="00905152" w:rsidP="00905152">
      <w:pPr>
        <w:pStyle w:val="40"/>
        <w:shd w:val="clear" w:color="auto" w:fill="auto"/>
        <w:spacing w:before="0" w:after="0"/>
        <w:ind w:left="120"/>
        <w:rPr>
          <w:b w:val="0"/>
        </w:rPr>
      </w:pPr>
      <w:proofErr w:type="gramStart"/>
      <w:r w:rsidRPr="00A92C7F">
        <w:rPr>
          <w:b w:val="0"/>
          <w:lang w:eastAsia="ru-RU" w:bidi="ru-RU"/>
        </w:rPr>
        <w:t>количества</w:t>
      </w:r>
      <w:proofErr w:type="gramEnd"/>
      <w:r w:rsidRPr="00A92C7F">
        <w:rPr>
          <w:b w:val="0"/>
          <w:lang w:eastAsia="ru-RU" w:bidi="ru-RU"/>
        </w:rPr>
        <w:t xml:space="preserve"> и цены служебных средств подвижной связи и ежемесячных</w:t>
      </w:r>
    </w:p>
    <w:p w:rsidR="00905152" w:rsidRPr="00A92C7F" w:rsidRDefault="00905152" w:rsidP="00905152">
      <w:pPr>
        <w:pStyle w:val="40"/>
        <w:shd w:val="clear" w:color="auto" w:fill="auto"/>
        <w:spacing w:before="0" w:after="296"/>
        <w:ind w:left="120"/>
        <w:rPr>
          <w:b w:val="0"/>
        </w:rPr>
      </w:pPr>
      <w:proofErr w:type="gramStart"/>
      <w:r w:rsidRPr="00A92C7F">
        <w:rPr>
          <w:b w:val="0"/>
          <w:lang w:eastAsia="ru-RU" w:bidi="ru-RU"/>
        </w:rPr>
        <w:t>расходов</w:t>
      </w:r>
      <w:proofErr w:type="gramEnd"/>
      <w:r w:rsidRPr="00A92C7F">
        <w:rPr>
          <w:b w:val="0"/>
          <w:lang w:eastAsia="ru-RU" w:bidi="ru-RU"/>
        </w:rPr>
        <w:t xml:space="preserve"> на услуги сотовой связи</w:t>
      </w:r>
    </w:p>
    <w:p w:rsidR="00905152" w:rsidRPr="00A92C7F" w:rsidRDefault="00905152" w:rsidP="000E4FD8">
      <w:pPr>
        <w:jc w:val="center"/>
        <w:rPr>
          <w:sz w:val="28"/>
          <w:szCs w:val="28"/>
        </w:rPr>
      </w:pPr>
    </w:p>
    <w:tbl>
      <w:tblPr>
        <w:tblW w:w="14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440"/>
        <w:gridCol w:w="2933"/>
        <w:gridCol w:w="4445"/>
        <w:gridCol w:w="4499"/>
      </w:tblGrid>
      <w:tr w:rsidR="00A92C7F" w:rsidRPr="00A92C7F" w:rsidTr="00905152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8" w:rsidRPr="00A92C7F" w:rsidRDefault="000E4F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8" w:rsidRPr="00A92C7F" w:rsidRDefault="000E4FD8">
            <w:pPr>
              <w:jc w:val="center"/>
            </w:pPr>
            <w:r w:rsidRPr="00A92C7F">
              <w:rPr>
                <w:sz w:val="22"/>
                <w:szCs w:val="22"/>
              </w:rPr>
              <w:t>Вид связи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8" w:rsidRPr="00A92C7F" w:rsidRDefault="000E4FD8">
            <w:pPr>
              <w:jc w:val="center"/>
            </w:pPr>
            <w:r w:rsidRPr="00A92C7F">
              <w:rPr>
                <w:sz w:val="22"/>
                <w:szCs w:val="22"/>
              </w:rPr>
              <w:t>Количество средств связи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8" w:rsidRPr="00A92C7F" w:rsidRDefault="000E4FD8">
            <w:pPr>
              <w:jc w:val="center"/>
            </w:pPr>
            <w:r w:rsidRPr="00A92C7F">
              <w:rPr>
                <w:sz w:val="22"/>
                <w:szCs w:val="22"/>
              </w:rPr>
              <w:t>Цена приобретения средств связи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8" w:rsidRPr="00A92C7F" w:rsidRDefault="000E4FD8">
            <w:pPr>
              <w:jc w:val="center"/>
              <w:rPr>
                <w:sz w:val="28"/>
                <w:szCs w:val="28"/>
              </w:rPr>
            </w:pPr>
            <w:r w:rsidRPr="00A92C7F">
              <w:rPr>
                <w:sz w:val="22"/>
                <w:szCs w:val="22"/>
              </w:rPr>
              <w:t>Расходы на услуги связи</w:t>
            </w:r>
          </w:p>
        </w:tc>
      </w:tr>
      <w:tr w:rsidR="00A92C7F" w:rsidRPr="00A92C7F" w:rsidTr="00905152"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8" w:rsidRPr="00A92C7F" w:rsidRDefault="000E4FD8">
            <w:pPr>
              <w:jc w:val="center"/>
            </w:pPr>
            <w:proofErr w:type="spellStart"/>
            <w:r w:rsidRPr="00A92C7F">
              <w:rPr>
                <w:sz w:val="22"/>
                <w:szCs w:val="22"/>
              </w:rPr>
              <w:t>Муниципа</w:t>
            </w:r>
            <w:proofErr w:type="spellEnd"/>
            <w:r w:rsidRPr="00A92C7F">
              <w:rPr>
                <w:sz w:val="22"/>
                <w:szCs w:val="22"/>
              </w:rPr>
              <w:t>-</w:t>
            </w:r>
          </w:p>
          <w:p w:rsidR="000E4FD8" w:rsidRPr="00A92C7F" w:rsidRDefault="000E4FD8">
            <w:pPr>
              <w:jc w:val="center"/>
            </w:pPr>
            <w:proofErr w:type="spellStart"/>
            <w:proofErr w:type="gramStart"/>
            <w:r w:rsidRPr="00A92C7F">
              <w:rPr>
                <w:sz w:val="22"/>
                <w:szCs w:val="22"/>
              </w:rPr>
              <w:t>льный</w:t>
            </w:r>
            <w:proofErr w:type="spellEnd"/>
            <w:proofErr w:type="gramEnd"/>
            <w:r w:rsidRPr="00A92C7F">
              <w:rPr>
                <w:sz w:val="22"/>
                <w:szCs w:val="22"/>
              </w:rPr>
              <w:t xml:space="preserve"> орган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8" w:rsidRPr="00A92C7F" w:rsidRDefault="000E4FD8">
            <w:pPr>
              <w:jc w:val="center"/>
            </w:pPr>
            <w:r w:rsidRPr="00A92C7F">
              <w:rPr>
                <w:sz w:val="22"/>
                <w:szCs w:val="22"/>
              </w:rPr>
              <w:t>Подвижная</w:t>
            </w:r>
          </w:p>
          <w:p w:rsidR="000E4FD8" w:rsidRPr="00A92C7F" w:rsidRDefault="000E4FD8">
            <w:pPr>
              <w:jc w:val="center"/>
              <w:rPr>
                <w:sz w:val="28"/>
                <w:szCs w:val="28"/>
              </w:rPr>
            </w:pPr>
            <w:proofErr w:type="gramStart"/>
            <w:r w:rsidRPr="00A92C7F">
              <w:rPr>
                <w:sz w:val="22"/>
                <w:szCs w:val="22"/>
              </w:rPr>
              <w:t>связь</w:t>
            </w:r>
            <w:proofErr w:type="gram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8" w:rsidRPr="00A92C7F" w:rsidRDefault="000E4FD8">
            <w:pPr>
              <w:jc w:val="both"/>
            </w:pPr>
            <w:r w:rsidRPr="00A92C7F">
              <w:rPr>
                <w:sz w:val="22"/>
                <w:szCs w:val="22"/>
              </w:rPr>
              <w:t>Не более 1 единицы в расчете на муниципального служащего, замещающего должность, относящуюся к высшей группе должностей категории «руководители»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8" w:rsidRPr="00A92C7F" w:rsidRDefault="000E4FD8" w:rsidP="006907BC">
            <w:pPr>
              <w:jc w:val="both"/>
            </w:pPr>
            <w:r w:rsidRPr="00A92C7F">
              <w:rPr>
                <w:sz w:val="22"/>
                <w:szCs w:val="22"/>
              </w:rPr>
              <w:t>Не более 10 тыс.</w:t>
            </w:r>
            <w:r w:rsidR="00863A24" w:rsidRPr="00A92C7F">
              <w:rPr>
                <w:sz w:val="22"/>
                <w:szCs w:val="22"/>
              </w:rPr>
              <w:t xml:space="preserve"> </w:t>
            </w:r>
            <w:r w:rsidRPr="00A92C7F">
              <w:rPr>
                <w:sz w:val="22"/>
                <w:szCs w:val="22"/>
              </w:rPr>
              <w:t>руб</w:t>
            </w:r>
            <w:r w:rsidR="006907BC" w:rsidRPr="00A92C7F">
              <w:rPr>
                <w:sz w:val="22"/>
                <w:szCs w:val="22"/>
              </w:rPr>
              <w:t>.</w:t>
            </w:r>
            <w:r w:rsidRPr="00A92C7F">
              <w:rPr>
                <w:sz w:val="22"/>
                <w:szCs w:val="22"/>
              </w:rPr>
              <w:t xml:space="preserve"> за 1 единицу в расчете на муниципального служащего, замещающего должность, относящуюся к высшей группе должностей категории «руководители»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8" w:rsidRPr="00A92C7F" w:rsidRDefault="006907BC">
            <w:pPr>
              <w:jc w:val="both"/>
            </w:pPr>
            <w:r w:rsidRPr="00A92C7F">
              <w:rPr>
                <w:sz w:val="22"/>
                <w:szCs w:val="22"/>
              </w:rPr>
              <w:t>Ежемесячные расходы н</w:t>
            </w:r>
            <w:r w:rsidR="000E4FD8" w:rsidRPr="00A92C7F">
              <w:rPr>
                <w:sz w:val="22"/>
                <w:szCs w:val="22"/>
              </w:rPr>
              <w:t>е более 4 тыс.</w:t>
            </w:r>
            <w:r w:rsidRPr="00A92C7F">
              <w:rPr>
                <w:sz w:val="22"/>
                <w:szCs w:val="22"/>
              </w:rPr>
              <w:t xml:space="preserve"> </w:t>
            </w:r>
            <w:r w:rsidR="000E4FD8" w:rsidRPr="00A92C7F">
              <w:rPr>
                <w:sz w:val="22"/>
                <w:szCs w:val="22"/>
              </w:rPr>
              <w:t>руб</w:t>
            </w:r>
            <w:r w:rsidRPr="00A92C7F">
              <w:rPr>
                <w:sz w:val="22"/>
                <w:szCs w:val="22"/>
              </w:rPr>
              <w:t>.</w:t>
            </w:r>
            <w:r w:rsidR="000E4FD8" w:rsidRPr="00A92C7F">
              <w:rPr>
                <w:sz w:val="22"/>
                <w:szCs w:val="22"/>
              </w:rPr>
              <w:t xml:space="preserve"> включительно в расчете на муниципального служащего, замещающего</w:t>
            </w:r>
            <w:r w:rsidR="00905152" w:rsidRPr="00A92C7F">
              <w:rPr>
                <w:sz w:val="22"/>
                <w:szCs w:val="22"/>
              </w:rPr>
              <w:t xml:space="preserve"> </w:t>
            </w:r>
            <w:r w:rsidR="000E4FD8" w:rsidRPr="00A92C7F">
              <w:rPr>
                <w:sz w:val="22"/>
                <w:szCs w:val="22"/>
              </w:rPr>
              <w:t>должность, относящуюся к высшей группе должностей категории «руководители».</w:t>
            </w:r>
          </w:p>
          <w:p w:rsidR="000E4FD8" w:rsidRPr="00A92C7F" w:rsidRDefault="000E4FD8" w:rsidP="004D4F0A">
            <w:pPr>
              <w:jc w:val="both"/>
            </w:pPr>
            <w:r w:rsidRPr="00A92C7F">
              <w:rPr>
                <w:sz w:val="22"/>
                <w:szCs w:val="22"/>
              </w:rPr>
              <w:t xml:space="preserve">За пределами Амурской области расходы принимаются </w:t>
            </w:r>
            <w:r w:rsidR="004D4F0A" w:rsidRPr="00A92C7F">
              <w:rPr>
                <w:sz w:val="22"/>
                <w:szCs w:val="22"/>
              </w:rPr>
              <w:t xml:space="preserve">с учетом </w:t>
            </w:r>
            <w:r w:rsidRPr="00A92C7F">
              <w:rPr>
                <w:sz w:val="22"/>
                <w:szCs w:val="22"/>
              </w:rPr>
              <w:t>фактически</w:t>
            </w:r>
            <w:r w:rsidR="004D4F0A" w:rsidRPr="00A92C7F">
              <w:rPr>
                <w:sz w:val="22"/>
                <w:szCs w:val="22"/>
              </w:rPr>
              <w:t>х</w:t>
            </w:r>
            <w:r w:rsidRPr="00A92C7F">
              <w:rPr>
                <w:sz w:val="22"/>
                <w:szCs w:val="22"/>
              </w:rPr>
              <w:t xml:space="preserve"> затрат</w:t>
            </w:r>
          </w:p>
        </w:tc>
      </w:tr>
      <w:tr w:rsidR="00A92C7F" w:rsidRPr="00A92C7F" w:rsidTr="00905152"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D8" w:rsidRPr="00A92C7F" w:rsidRDefault="000E4FD8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D8" w:rsidRPr="00A92C7F" w:rsidRDefault="000E4FD8">
            <w:pPr>
              <w:rPr>
                <w:sz w:val="28"/>
                <w:szCs w:val="28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8" w:rsidRPr="00A92C7F" w:rsidRDefault="000E4FD8">
            <w:pPr>
              <w:jc w:val="both"/>
              <w:rPr>
                <w:sz w:val="28"/>
                <w:szCs w:val="28"/>
              </w:rPr>
            </w:pPr>
            <w:r w:rsidRPr="00A92C7F">
              <w:rPr>
                <w:sz w:val="22"/>
                <w:szCs w:val="22"/>
              </w:rPr>
              <w:t>Не более 1 единицы в расчете на муниципального служащего, замещающего должность, относящуюся к главной группе должностей категории «руководители»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8" w:rsidRPr="00A92C7F" w:rsidRDefault="000E4FD8" w:rsidP="00863A24">
            <w:pPr>
              <w:jc w:val="both"/>
              <w:rPr>
                <w:sz w:val="28"/>
                <w:szCs w:val="28"/>
              </w:rPr>
            </w:pPr>
            <w:r w:rsidRPr="00A92C7F">
              <w:rPr>
                <w:sz w:val="22"/>
                <w:szCs w:val="22"/>
              </w:rPr>
              <w:t>Не более 5 тыс.</w:t>
            </w:r>
            <w:r w:rsidR="00863A24" w:rsidRPr="00A92C7F">
              <w:rPr>
                <w:sz w:val="22"/>
                <w:szCs w:val="22"/>
              </w:rPr>
              <w:t xml:space="preserve"> </w:t>
            </w:r>
            <w:r w:rsidRPr="00A92C7F">
              <w:rPr>
                <w:sz w:val="22"/>
                <w:szCs w:val="22"/>
              </w:rPr>
              <w:t>руб</w:t>
            </w:r>
            <w:r w:rsidR="00863A24" w:rsidRPr="00A92C7F">
              <w:rPr>
                <w:sz w:val="22"/>
                <w:szCs w:val="22"/>
              </w:rPr>
              <w:t>.</w:t>
            </w:r>
            <w:r w:rsidRPr="00A92C7F">
              <w:rPr>
                <w:sz w:val="22"/>
                <w:szCs w:val="22"/>
              </w:rPr>
              <w:t xml:space="preserve"> за 1 единицу в расчете на муниципального служащего, замещающего должность, относящуюся к главной группе должностей категории «руководители</w:t>
            </w:r>
            <w:r w:rsidR="00863A24" w:rsidRPr="00A92C7F">
              <w:rPr>
                <w:sz w:val="22"/>
                <w:szCs w:val="22"/>
              </w:rPr>
              <w:t>»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8" w:rsidRPr="00A92C7F" w:rsidRDefault="00863A24">
            <w:pPr>
              <w:jc w:val="both"/>
            </w:pPr>
            <w:r w:rsidRPr="00A92C7F">
              <w:rPr>
                <w:sz w:val="22"/>
                <w:szCs w:val="22"/>
              </w:rPr>
              <w:t>Ежемесячные расходы н</w:t>
            </w:r>
            <w:r w:rsidR="000E4FD8" w:rsidRPr="00A92C7F">
              <w:rPr>
                <w:sz w:val="22"/>
                <w:szCs w:val="22"/>
              </w:rPr>
              <w:t>е более 2 тыс.</w:t>
            </w:r>
            <w:r w:rsidRPr="00A92C7F">
              <w:rPr>
                <w:sz w:val="22"/>
                <w:szCs w:val="22"/>
              </w:rPr>
              <w:t xml:space="preserve"> </w:t>
            </w:r>
            <w:r w:rsidR="000E4FD8" w:rsidRPr="00A92C7F">
              <w:rPr>
                <w:sz w:val="22"/>
                <w:szCs w:val="22"/>
              </w:rPr>
              <w:t>руб</w:t>
            </w:r>
            <w:r w:rsidRPr="00A92C7F">
              <w:rPr>
                <w:sz w:val="22"/>
                <w:szCs w:val="22"/>
              </w:rPr>
              <w:t xml:space="preserve">. </w:t>
            </w:r>
            <w:r w:rsidR="000E4FD8" w:rsidRPr="00A92C7F">
              <w:rPr>
                <w:sz w:val="22"/>
                <w:szCs w:val="22"/>
              </w:rPr>
              <w:t>включительно в расчете на муниципального служащего, замещающего</w:t>
            </w:r>
          </w:p>
          <w:p w:rsidR="000E4FD8" w:rsidRPr="00A92C7F" w:rsidRDefault="000E4FD8">
            <w:pPr>
              <w:jc w:val="both"/>
            </w:pPr>
            <w:proofErr w:type="gramStart"/>
            <w:r w:rsidRPr="00A92C7F">
              <w:rPr>
                <w:sz w:val="22"/>
                <w:szCs w:val="22"/>
              </w:rPr>
              <w:t>должность</w:t>
            </w:r>
            <w:proofErr w:type="gramEnd"/>
            <w:r w:rsidRPr="00A92C7F">
              <w:rPr>
                <w:sz w:val="22"/>
                <w:szCs w:val="22"/>
              </w:rPr>
              <w:t xml:space="preserve"> относящуюся к главной группе должностей категории «руководители»</w:t>
            </w:r>
            <w:r w:rsidR="00863A24" w:rsidRPr="00A92C7F">
              <w:rPr>
                <w:sz w:val="22"/>
                <w:szCs w:val="22"/>
              </w:rPr>
              <w:t>.</w:t>
            </w:r>
          </w:p>
          <w:p w:rsidR="000E4FD8" w:rsidRPr="00A92C7F" w:rsidRDefault="000E4FD8" w:rsidP="004D4F0A">
            <w:pPr>
              <w:jc w:val="both"/>
            </w:pPr>
            <w:r w:rsidRPr="00A92C7F">
              <w:rPr>
                <w:sz w:val="22"/>
                <w:szCs w:val="22"/>
              </w:rPr>
              <w:t xml:space="preserve">За пределами Амурской области расходы принимаются </w:t>
            </w:r>
            <w:r w:rsidR="004D4F0A" w:rsidRPr="00A92C7F">
              <w:rPr>
                <w:sz w:val="22"/>
                <w:szCs w:val="22"/>
              </w:rPr>
              <w:t xml:space="preserve">с учетом </w:t>
            </w:r>
            <w:r w:rsidRPr="00A92C7F">
              <w:rPr>
                <w:sz w:val="22"/>
                <w:szCs w:val="22"/>
              </w:rPr>
              <w:t>фактически</w:t>
            </w:r>
            <w:r w:rsidR="004D4F0A" w:rsidRPr="00A92C7F">
              <w:rPr>
                <w:sz w:val="22"/>
                <w:szCs w:val="22"/>
              </w:rPr>
              <w:t>х</w:t>
            </w:r>
            <w:r w:rsidRPr="00A92C7F">
              <w:rPr>
                <w:sz w:val="22"/>
                <w:szCs w:val="22"/>
              </w:rPr>
              <w:t xml:space="preserve"> затрат</w:t>
            </w:r>
          </w:p>
        </w:tc>
      </w:tr>
      <w:tr w:rsidR="00A92C7F" w:rsidRPr="00A92C7F" w:rsidTr="00905152"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D8" w:rsidRPr="00A92C7F" w:rsidRDefault="000E4FD8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D8" w:rsidRPr="00A92C7F" w:rsidRDefault="000E4FD8">
            <w:pPr>
              <w:rPr>
                <w:sz w:val="28"/>
                <w:szCs w:val="28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8" w:rsidRPr="00A92C7F" w:rsidRDefault="000E4FD8">
            <w:pPr>
              <w:jc w:val="both"/>
              <w:rPr>
                <w:sz w:val="28"/>
                <w:szCs w:val="28"/>
              </w:rPr>
            </w:pPr>
            <w:r w:rsidRPr="00A92C7F">
              <w:rPr>
                <w:sz w:val="22"/>
                <w:szCs w:val="22"/>
              </w:rPr>
              <w:t>Не более 1 единицы в расчете на муниципального служащего, замещающего должность, относящуюся к ведущей группе должностей категории «руководители» и «помощники» (советники»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8" w:rsidRPr="00A92C7F" w:rsidRDefault="000E4FD8" w:rsidP="00905152">
            <w:pPr>
              <w:jc w:val="both"/>
              <w:rPr>
                <w:sz w:val="28"/>
                <w:szCs w:val="28"/>
              </w:rPr>
            </w:pPr>
            <w:r w:rsidRPr="00A92C7F">
              <w:rPr>
                <w:sz w:val="22"/>
                <w:szCs w:val="22"/>
              </w:rPr>
              <w:t xml:space="preserve">Не более 3 </w:t>
            </w:r>
            <w:proofErr w:type="spellStart"/>
            <w:r w:rsidRPr="00A92C7F">
              <w:rPr>
                <w:sz w:val="22"/>
                <w:szCs w:val="22"/>
              </w:rPr>
              <w:t>тыс.руб</w:t>
            </w:r>
            <w:proofErr w:type="spellEnd"/>
            <w:r w:rsidR="00905152" w:rsidRPr="00A92C7F">
              <w:rPr>
                <w:sz w:val="22"/>
                <w:szCs w:val="22"/>
              </w:rPr>
              <w:t>.</w:t>
            </w:r>
            <w:r w:rsidRPr="00A92C7F">
              <w:rPr>
                <w:sz w:val="22"/>
                <w:szCs w:val="22"/>
              </w:rPr>
              <w:t xml:space="preserve"> за 1 единицу в расчете на муниципального служащего замещающего </w:t>
            </w:r>
            <w:proofErr w:type="gramStart"/>
            <w:r w:rsidRPr="00A92C7F">
              <w:rPr>
                <w:sz w:val="22"/>
                <w:szCs w:val="22"/>
              </w:rPr>
              <w:t>должность,  относящуюся</w:t>
            </w:r>
            <w:proofErr w:type="gramEnd"/>
            <w:r w:rsidRPr="00A92C7F">
              <w:rPr>
                <w:sz w:val="22"/>
                <w:szCs w:val="22"/>
              </w:rPr>
              <w:t xml:space="preserve"> к ведущей группе должностей категории «руководители» и «помощники» («советники»)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8" w:rsidRPr="00A92C7F" w:rsidRDefault="00863A24" w:rsidP="004D4F0A">
            <w:pPr>
              <w:jc w:val="both"/>
            </w:pPr>
            <w:r w:rsidRPr="00A92C7F">
              <w:rPr>
                <w:sz w:val="22"/>
                <w:szCs w:val="22"/>
              </w:rPr>
              <w:t>Ежемесячные расходы н</w:t>
            </w:r>
            <w:r w:rsidR="000E4FD8" w:rsidRPr="00A92C7F">
              <w:rPr>
                <w:sz w:val="22"/>
                <w:szCs w:val="22"/>
              </w:rPr>
              <w:t>е более 1 тыс.</w:t>
            </w:r>
            <w:r w:rsidRPr="00A92C7F">
              <w:rPr>
                <w:sz w:val="22"/>
                <w:szCs w:val="22"/>
              </w:rPr>
              <w:t xml:space="preserve"> </w:t>
            </w:r>
            <w:r w:rsidR="000E4FD8" w:rsidRPr="00A92C7F">
              <w:rPr>
                <w:sz w:val="22"/>
                <w:szCs w:val="22"/>
              </w:rPr>
              <w:t>руб</w:t>
            </w:r>
            <w:r w:rsidRPr="00A92C7F">
              <w:rPr>
                <w:sz w:val="22"/>
                <w:szCs w:val="22"/>
              </w:rPr>
              <w:t>.</w:t>
            </w:r>
            <w:r w:rsidR="000E4FD8" w:rsidRPr="00A92C7F">
              <w:rPr>
                <w:sz w:val="22"/>
                <w:szCs w:val="22"/>
              </w:rPr>
              <w:t xml:space="preserve"> включительно в расчете на муниципального служащего, замещающего </w:t>
            </w:r>
            <w:proofErr w:type="gramStart"/>
            <w:r w:rsidR="000E4FD8" w:rsidRPr="00A92C7F">
              <w:rPr>
                <w:sz w:val="22"/>
                <w:szCs w:val="22"/>
              </w:rPr>
              <w:t>должность,  относящуюся</w:t>
            </w:r>
            <w:proofErr w:type="gramEnd"/>
            <w:r w:rsidR="000E4FD8" w:rsidRPr="00A92C7F">
              <w:rPr>
                <w:sz w:val="22"/>
                <w:szCs w:val="22"/>
              </w:rPr>
              <w:t xml:space="preserve"> к ведущей группе должностей категории «руководители» и «помощники» (</w:t>
            </w:r>
            <w:r w:rsidR="00391C97" w:rsidRPr="00A92C7F">
              <w:rPr>
                <w:sz w:val="22"/>
                <w:szCs w:val="22"/>
              </w:rPr>
              <w:t>«</w:t>
            </w:r>
            <w:r w:rsidR="000E4FD8" w:rsidRPr="00A92C7F">
              <w:rPr>
                <w:sz w:val="22"/>
                <w:szCs w:val="22"/>
              </w:rPr>
              <w:t>советники»</w:t>
            </w:r>
            <w:r w:rsidR="00391C97" w:rsidRPr="00A92C7F">
              <w:rPr>
                <w:sz w:val="22"/>
                <w:szCs w:val="22"/>
              </w:rPr>
              <w:t>)</w:t>
            </w:r>
            <w:r w:rsidR="000E4FD8" w:rsidRPr="00A92C7F">
              <w:rPr>
                <w:sz w:val="22"/>
                <w:szCs w:val="22"/>
              </w:rPr>
              <w:t xml:space="preserve">. За пределами Амурской области расходы принимаются </w:t>
            </w:r>
            <w:r w:rsidR="004D4F0A" w:rsidRPr="00A92C7F">
              <w:rPr>
                <w:sz w:val="22"/>
                <w:szCs w:val="22"/>
              </w:rPr>
              <w:t xml:space="preserve">с </w:t>
            </w:r>
            <w:proofErr w:type="gramStart"/>
            <w:r w:rsidR="004D4F0A" w:rsidRPr="00A92C7F">
              <w:rPr>
                <w:sz w:val="22"/>
                <w:szCs w:val="22"/>
              </w:rPr>
              <w:t xml:space="preserve">учетом </w:t>
            </w:r>
            <w:r w:rsidR="000E4FD8" w:rsidRPr="00A92C7F">
              <w:rPr>
                <w:sz w:val="22"/>
                <w:szCs w:val="22"/>
              </w:rPr>
              <w:t xml:space="preserve"> фактически</w:t>
            </w:r>
            <w:r w:rsidR="004D4F0A" w:rsidRPr="00A92C7F">
              <w:rPr>
                <w:sz w:val="22"/>
                <w:szCs w:val="22"/>
              </w:rPr>
              <w:t>х</w:t>
            </w:r>
            <w:proofErr w:type="gramEnd"/>
            <w:r w:rsidR="000E4FD8" w:rsidRPr="00A92C7F">
              <w:rPr>
                <w:sz w:val="22"/>
                <w:szCs w:val="22"/>
              </w:rPr>
              <w:t xml:space="preserve"> затрат</w:t>
            </w:r>
          </w:p>
        </w:tc>
      </w:tr>
      <w:tr w:rsidR="00A92C7F" w:rsidRPr="00A92C7F" w:rsidTr="00905152"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8" w:rsidRPr="00A92C7F" w:rsidRDefault="000E4FD8">
            <w:pPr>
              <w:jc w:val="center"/>
            </w:pPr>
            <w:proofErr w:type="spellStart"/>
            <w:proofErr w:type="gramStart"/>
            <w:r w:rsidRPr="00A92C7F">
              <w:rPr>
                <w:sz w:val="22"/>
                <w:szCs w:val="22"/>
              </w:rPr>
              <w:t>Муниципа-льные</w:t>
            </w:r>
            <w:proofErr w:type="spellEnd"/>
            <w:proofErr w:type="gramEnd"/>
          </w:p>
          <w:p w:rsidR="000E4FD8" w:rsidRPr="00A92C7F" w:rsidRDefault="000E4FD8">
            <w:pPr>
              <w:jc w:val="center"/>
            </w:pPr>
            <w:proofErr w:type="gramStart"/>
            <w:r w:rsidRPr="00A92C7F">
              <w:rPr>
                <w:sz w:val="22"/>
                <w:szCs w:val="22"/>
              </w:rPr>
              <w:t>казенные</w:t>
            </w:r>
            <w:proofErr w:type="gramEnd"/>
          </w:p>
          <w:p w:rsidR="000E4FD8" w:rsidRPr="00A92C7F" w:rsidRDefault="000E4FD8">
            <w:pPr>
              <w:jc w:val="center"/>
              <w:rPr>
                <w:sz w:val="28"/>
                <w:szCs w:val="28"/>
              </w:rPr>
            </w:pPr>
            <w:proofErr w:type="gramStart"/>
            <w:r w:rsidRPr="00A92C7F">
              <w:rPr>
                <w:sz w:val="22"/>
                <w:szCs w:val="22"/>
              </w:rPr>
              <w:t>учреждения</w:t>
            </w:r>
            <w:proofErr w:type="gramEnd"/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8" w:rsidRPr="00A92C7F" w:rsidRDefault="000E4FD8">
            <w:pPr>
              <w:jc w:val="center"/>
            </w:pPr>
            <w:r w:rsidRPr="00A92C7F">
              <w:rPr>
                <w:sz w:val="22"/>
                <w:szCs w:val="22"/>
              </w:rPr>
              <w:t>Подвижная</w:t>
            </w:r>
          </w:p>
          <w:p w:rsidR="000E4FD8" w:rsidRPr="00A92C7F" w:rsidRDefault="000E4FD8">
            <w:pPr>
              <w:jc w:val="center"/>
              <w:rPr>
                <w:sz w:val="28"/>
                <w:szCs w:val="28"/>
              </w:rPr>
            </w:pPr>
            <w:proofErr w:type="gramStart"/>
            <w:r w:rsidRPr="00A92C7F">
              <w:rPr>
                <w:sz w:val="22"/>
                <w:szCs w:val="22"/>
              </w:rPr>
              <w:t>связь</w:t>
            </w:r>
            <w:proofErr w:type="gram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8" w:rsidRPr="00A92C7F" w:rsidRDefault="000E4FD8">
            <w:pPr>
              <w:jc w:val="both"/>
              <w:rPr>
                <w:sz w:val="28"/>
                <w:szCs w:val="28"/>
              </w:rPr>
            </w:pPr>
            <w:r w:rsidRPr="00A92C7F">
              <w:rPr>
                <w:sz w:val="22"/>
                <w:szCs w:val="22"/>
              </w:rPr>
              <w:t>Не более 1 единицы в расчете на руководителя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8" w:rsidRPr="00A92C7F" w:rsidRDefault="000E4FD8" w:rsidP="00863A24">
            <w:pPr>
              <w:jc w:val="both"/>
              <w:rPr>
                <w:sz w:val="28"/>
                <w:szCs w:val="28"/>
              </w:rPr>
            </w:pPr>
            <w:r w:rsidRPr="00A92C7F">
              <w:rPr>
                <w:sz w:val="22"/>
                <w:szCs w:val="22"/>
              </w:rPr>
              <w:t>Не более 3 тыс.</w:t>
            </w:r>
            <w:r w:rsidR="00863A24" w:rsidRPr="00A92C7F">
              <w:rPr>
                <w:sz w:val="22"/>
                <w:szCs w:val="22"/>
              </w:rPr>
              <w:t xml:space="preserve"> </w:t>
            </w:r>
            <w:r w:rsidRPr="00A92C7F">
              <w:rPr>
                <w:sz w:val="22"/>
                <w:szCs w:val="22"/>
              </w:rPr>
              <w:t>руб</w:t>
            </w:r>
            <w:r w:rsidR="00863A24" w:rsidRPr="00A92C7F">
              <w:rPr>
                <w:sz w:val="22"/>
                <w:szCs w:val="22"/>
              </w:rPr>
              <w:t>.</w:t>
            </w:r>
            <w:r w:rsidRPr="00A92C7F">
              <w:rPr>
                <w:sz w:val="22"/>
                <w:szCs w:val="22"/>
              </w:rPr>
              <w:t xml:space="preserve"> за 1 единицу в расчете на руководителя муниципального казенного учреждения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8" w:rsidRPr="00A92C7F" w:rsidRDefault="00863A24">
            <w:pPr>
              <w:jc w:val="both"/>
            </w:pPr>
            <w:r w:rsidRPr="00A92C7F">
              <w:rPr>
                <w:sz w:val="22"/>
                <w:szCs w:val="22"/>
              </w:rPr>
              <w:t>Ежемесячные расходы н</w:t>
            </w:r>
            <w:r w:rsidR="000E4FD8" w:rsidRPr="00A92C7F">
              <w:rPr>
                <w:sz w:val="22"/>
                <w:szCs w:val="22"/>
              </w:rPr>
              <w:t>е более 2 тыс.</w:t>
            </w:r>
            <w:r w:rsidRPr="00A92C7F">
              <w:rPr>
                <w:sz w:val="22"/>
                <w:szCs w:val="22"/>
              </w:rPr>
              <w:t xml:space="preserve"> </w:t>
            </w:r>
            <w:r w:rsidR="000E4FD8" w:rsidRPr="00A92C7F">
              <w:rPr>
                <w:sz w:val="22"/>
                <w:szCs w:val="22"/>
              </w:rPr>
              <w:t>руб</w:t>
            </w:r>
            <w:r w:rsidRPr="00A92C7F">
              <w:rPr>
                <w:sz w:val="22"/>
                <w:szCs w:val="22"/>
              </w:rPr>
              <w:t>.</w:t>
            </w:r>
            <w:r w:rsidR="000E4FD8" w:rsidRPr="00A92C7F">
              <w:rPr>
                <w:sz w:val="22"/>
                <w:szCs w:val="22"/>
              </w:rPr>
              <w:t xml:space="preserve"> включительно в расчете на руководителя муниципального казенного учреждения</w:t>
            </w:r>
            <w:r w:rsidRPr="00A92C7F">
              <w:rPr>
                <w:sz w:val="22"/>
                <w:szCs w:val="22"/>
              </w:rPr>
              <w:t>.</w:t>
            </w:r>
          </w:p>
          <w:p w:rsidR="000E4FD8" w:rsidRPr="00A92C7F" w:rsidRDefault="000E4FD8" w:rsidP="004D4F0A">
            <w:pPr>
              <w:jc w:val="both"/>
            </w:pPr>
            <w:r w:rsidRPr="00A92C7F">
              <w:rPr>
                <w:sz w:val="22"/>
                <w:szCs w:val="22"/>
              </w:rPr>
              <w:t xml:space="preserve">За пределами Амурской области расходы принимаются </w:t>
            </w:r>
            <w:r w:rsidR="004D4F0A" w:rsidRPr="00A92C7F">
              <w:rPr>
                <w:sz w:val="22"/>
                <w:szCs w:val="22"/>
              </w:rPr>
              <w:t xml:space="preserve">с учетом </w:t>
            </w:r>
            <w:r w:rsidRPr="00A92C7F">
              <w:rPr>
                <w:sz w:val="22"/>
                <w:szCs w:val="22"/>
              </w:rPr>
              <w:t>фактически</w:t>
            </w:r>
            <w:r w:rsidR="004D4F0A" w:rsidRPr="00A92C7F">
              <w:rPr>
                <w:sz w:val="22"/>
                <w:szCs w:val="22"/>
              </w:rPr>
              <w:t>х</w:t>
            </w:r>
            <w:r w:rsidRPr="00A92C7F">
              <w:rPr>
                <w:sz w:val="22"/>
                <w:szCs w:val="22"/>
              </w:rPr>
              <w:t xml:space="preserve"> затрат</w:t>
            </w:r>
          </w:p>
        </w:tc>
      </w:tr>
      <w:tr w:rsidR="00905152" w:rsidRPr="00A92C7F" w:rsidTr="00905152"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D8" w:rsidRPr="00A92C7F" w:rsidRDefault="000E4FD8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D8" w:rsidRPr="00A92C7F" w:rsidRDefault="000E4FD8">
            <w:pPr>
              <w:rPr>
                <w:sz w:val="28"/>
                <w:szCs w:val="28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D8" w:rsidRPr="00A92C7F" w:rsidRDefault="000E4FD8">
            <w:pPr>
              <w:jc w:val="both"/>
            </w:pPr>
            <w:r w:rsidRPr="00A92C7F">
              <w:rPr>
                <w:sz w:val="22"/>
                <w:szCs w:val="22"/>
              </w:rPr>
              <w:t>Не более 1 единицы в расчете на заместителя руководителя учреждения,</w:t>
            </w:r>
          </w:p>
          <w:p w:rsidR="000E4FD8" w:rsidRPr="00A92C7F" w:rsidRDefault="000E4FD8">
            <w:pPr>
              <w:jc w:val="both"/>
            </w:pPr>
            <w:proofErr w:type="gramStart"/>
            <w:r w:rsidRPr="00A92C7F">
              <w:rPr>
                <w:sz w:val="22"/>
                <w:szCs w:val="22"/>
              </w:rPr>
              <w:t>главного</w:t>
            </w:r>
            <w:proofErr w:type="gramEnd"/>
            <w:r w:rsidRPr="00A92C7F">
              <w:rPr>
                <w:sz w:val="22"/>
                <w:szCs w:val="22"/>
              </w:rPr>
              <w:t xml:space="preserve"> бухгалтера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8" w:rsidRPr="00A92C7F" w:rsidRDefault="000E4FD8">
            <w:pPr>
              <w:jc w:val="both"/>
            </w:pPr>
            <w:r w:rsidRPr="00A92C7F">
              <w:rPr>
                <w:sz w:val="22"/>
                <w:szCs w:val="22"/>
              </w:rPr>
              <w:t>Не более 3 тыс.</w:t>
            </w:r>
            <w:r w:rsidR="00863A24" w:rsidRPr="00A92C7F">
              <w:rPr>
                <w:sz w:val="22"/>
                <w:szCs w:val="22"/>
              </w:rPr>
              <w:t xml:space="preserve"> </w:t>
            </w:r>
            <w:r w:rsidRPr="00A92C7F">
              <w:rPr>
                <w:sz w:val="22"/>
                <w:szCs w:val="22"/>
              </w:rPr>
              <w:t>руб</w:t>
            </w:r>
            <w:r w:rsidR="00863A24" w:rsidRPr="00A92C7F">
              <w:rPr>
                <w:sz w:val="22"/>
                <w:szCs w:val="22"/>
              </w:rPr>
              <w:t xml:space="preserve">. </w:t>
            </w:r>
            <w:r w:rsidRPr="00A92C7F">
              <w:rPr>
                <w:sz w:val="22"/>
                <w:szCs w:val="22"/>
              </w:rPr>
              <w:t>за 1 единицу в расчете на главного</w:t>
            </w:r>
            <w:r w:rsidR="00863A24" w:rsidRPr="00A92C7F">
              <w:rPr>
                <w:sz w:val="22"/>
                <w:szCs w:val="22"/>
              </w:rPr>
              <w:t xml:space="preserve"> </w:t>
            </w:r>
            <w:r w:rsidRPr="00A92C7F">
              <w:rPr>
                <w:sz w:val="22"/>
                <w:szCs w:val="22"/>
              </w:rPr>
              <w:t>бухгалтера, заместителя</w:t>
            </w:r>
          </w:p>
          <w:p w:rsidR="000E4FD8" w:rsidRPr="00A92C7F" w:rsidRDefault="000E4FD8">
            <w:pPr>
              <w:jc w:val="both"/>
            </w:pPr>
            <w:proofErr w:type="gramStart"/>
            <w:r w:rsidRPr="00A92C7F">
              <w:rPr>
                <w:sz w:val="22"/>
                <w:szCs w:val="22"/>
              </w:rPr>
              <w:t>руководителя</w:t>
            </w:r>
            <w:proofErr w:type="gramEnd"/>
            <w:r w:rsidRPr="00A92C7F">
              <w:rPr>
                <w:sz w:val="22"/>
                <w:szCs w:val="22"/>
              </w:rPr>
              <w:t xml:space="preserve"> учреждения</w:t>
            </w:r>
          </w:p>
          <w:p w:rsidR="000E4FD8" w:rsidRPr="00A92C7F" w:rsidRDefault="000E4F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D8" w:rsidRPr="00A92C7F" w:rsidRDefault="00863A24">
            <w:pPr>
              <w:jc w:val="both"/>
            </w:pPr>
            <w:r w:rsidRPr="00A92C7F">
              <w:rPr>
                <w:sz w:val="22"/>
                <w:szCs w:val="22"/>
              </w:rPr>
              <w:t>Ежемесячные расходы н</w:t>
            </w:r>
            <w:r w:rsidR="000E4FD8" w:rsidRPr="00A92C7F">
              <w:rPr>
                <w:sz w:val="22"/>
                <w:szCs w:val="22"/>
              </w:rPr>
              <w:t>е более 1 тыс.</w:t>
            </w:r>
            <w:r w:rsidRPr="00A92C7F">
              <w:rPr>
                <w:sz w:val="22"/>
                <w:szCs w:val="22"/>
              </w:rPr>
              <w:t xml:space="preserve"> </w:t>
            </w:r>
            <w:r w:rsidR="000E4FD8" w:rsidRPr="00A92C7F">
              <w:rPr>
                <w:sz w:val="22"/>
                <w:szCs w:val="22"/>
              </w:rPr>
              <w:t>руб</w:t>
            </w:r>
            <w:r w:rsidRPr="00A92C7F">
              <w:rPr>
                <w:sz w:val="22"/>
                <w:szCs w:val="22"/>
              </w:rPr>
              <w:t>.</w:t>
            </w:r>
            <w:r w:rsidR="000E4FD8" w:rsidRPr="00A92C7F">
              <w:rPr>
                <w:sz w:val="22"/>
                <w:szCs w:val="22"/>
              </w:rPr>
              <w:t xml:space="preserve"> включительно в расчете на главного бухгалтера, заместителя руководителя муниципального казенного учреждения.</w:t>
            </w:r>
          </w:p>
          <w:p w:rsidR="000E4FD8" w:rsidRPr="00A92C7F" w:rsidRDefault="000E4FD8" w:rsidP="004D4F0A">
            <w:pPr>
              <w:jc w:val="both"/>
            </w:pPr>
            <w:r w:rsidRPr="00A92C7F">
              <w:rPr>
                <w:sz w:val="22"/>
                <w:szCs w:val="22"/>
              </w:rPr>
              <w:t xml:space="preserve">За пределами Амурской области расходы принимаются </w:t>
            </w:r>
            <w:r w:rsidR="004D4F0A" w:rsidRPr="00A92C7F">
              <w:rPr>
                <w:sz w:val="22"/>
                <w:szCs w:val="22"/>
              </w:rPr>
              <w:t xml:space="preserve">с учетом </w:t>
            </w:r>
            <w:r w:rsidRPr="00A92C7F">
              <w:rPr>
                <w:sz w:val="22"/>
                <w:szCs w:val="22"/>
              </w:rPr>
              <w:t>фактически</w:t>
            </w:r>
            <w:r w:rsidR="004D4F0A" w:rsidRPr="00A92C7F">
              <w:rPr>
                <w:sz w:val="22"/>
                <w:szCs w:val="22"/>
              </w:rPr>
              <w:t>х</w:t>
            </w:r>
            <w:r w:rsidRPr="00A92C7F">
              <w:rPr>
                <w:sz w:val="22"/>
                <w:szCs w:val="22"/>
              </w:rPr>
              <w:t xml:space="preserve"> затрат</w:t>
            </w:r>
          </w:p>
        </w:tc>
      </w:tr>
    </w:tbl>
    <w:p w:rsidR="000E4FD8" w:rsidRPr="00A92C7F" w:rsidRDefault="000E4FD8" w:rsidP="000E4FD8">
      <w:pPr>
        <w:ind w:left="720"/>
        <w:jc w:val="both"/>
        <w:rPr>
          <w:sz w:val="28"/>
          <w:szCs w:val="28"/>
        </w:rPr>
      </w:pPr>
    </w:p>
    <w:p w:rsidR="000E4FD8" w:rsidRPr="00A92C7F" w:rsidRDefault="00905152" w:rsidP="00905152">
      <w:pPr>
        <w:ind w:left="-142" w:firstLine="284"/>
        <w:jc w:val="both"/>
        <w:rPr>
          <w:sz w:val="28"/>
          <w:szCs w:val="28"/>
        </w:rPr>
      </w:pPr>
      <w:r w:rsidRPr="00A92C7F">
        <w:rPr>
          <w:sz w:val="28"/>
          <w:szCs w:val="28"/>
        </w:rPr>
        <w:t xml:space="preserve">Прим. </w:t>
      </w:r>
      <w:r w:rsidR="000E4FD8" w:rsidRPr="00A92C7F">
        <w:rPr>
          <w:sz w:val="28"/>
          <w:szCs w:val="28"/>
        </w:rPr>
        <w:t xml:space="preserve">Периодичность приобретения средств связи определяется сроком полезного использования и составляет </w:t>
      </w:r>
      <w:r w:rsidRPr="00A92C7F">
        <w:rPr>
          <w:sz w:val="28"/>
          <w:szCs w:val="28"/>
        </w:rPr>
        <w:t xml:space="preserve">не менее </w:t>
      </w:r>
      <w:r w:rsidR="000E4FD8" w:rsidRPr="00A92C7F">
        <w:rPr>
          <w:sz w:val="28"/>
          <w:szCs w:val="28"/>
        </w:rPr>
        <w:t>5 лет.</w:t>
      </w:r>
    </w:p>
    <w:p w:rsidR="000E4FD8" w:rsidRPr="00A92C7F" w:rsidRDefault="000E4FD8" w:rsidP="00905152">
      <w:pPr>
        <w:ind w:left="720"/>
        <w:jc w:val="both"/>
        <w:rPr>
          <w:sz w:val="28"/>
          <w:szCs w:val="28"/>
        </w:rPr>
      </w:pPr>
    </w:p>
    <w:p w:rsidR="000E4FD8" w:rsidRPr="00A92C7F" w:rsidRDefault="000E4FD8" w:rsidP="000E4FD8">
      <w:pPr>
        <w:jc w:val="both"/>
        <w:rPr>
          <w:sz w:val="28"/>
          <w:szCs w:val="28"/>
        </w:rPr>
      </w:pPr>
    </w:p>
    <w:p w:rsidR="000E4FD8" w:rsidRPr="00A92C7F" w:rsidRDefault="000E4FD8" w:rsidP="000E4FD8">
      <w:pPr>
        <w:jc w:val="both"/>
        <w:rPr>
          <w:sz w:val="28"/>
          <w:szCs w:val="28"/>
        </w:rPr>
      </w:pPr>
    </w:p>
    <w:p w:rsidR="000E4FD8" w:rsidRPr="00A92C7F" w:rsidRDefault="00480CEE" w:rsidP="00480CEE">
      <w:pPr>
        <w:ind w:left="5807"/>
        <w:rPr>
          <w:sz w:val="28"/>
          <w:szCs w:val="28"/>
        </w:rPr>
      </w:pPr>
      <w:r w:rsidRPr="00A92C7F">
        <w:rPr>
          <w:sz w:val="28"/>
          <w:szCs w:val="28"/>
        </w:rPr>
        <w:lastRenderedPageBreak/>
        <w:t>Пр</w:t>
      </w:r>
      <w:r w:rsidR="000E4FD8" w:rsidRPr="00A92C7F">
        <w:rPr>
          <w:sz w:val="28"/>
          <w:szCs w:val="28"/>
        </w:rPr>
        <w:t>иложение №</w:t>
      </w:r>
      <w:r w:rsidR="00754238" w:rsidRPr="00A92C7F">
        <w:rPr>
          <w:sz w:val="28"/>
          <w:szCs w:val="28"/>
        </w:rPr>
        <w:t xml:space="preserve"> </w:t>
      </w:r>
      <w:r w:rsidR="000E4FD8" w:rsidRPr="00A92C7F">
        <w:rPr>
          <w:sz w:val="28"/>
          <w:szCs w:val="28"/>
        </w:rPr>
        <w:t xml:space="preserve">2 к </w:t>
      </w:r>
      <w:r w:rsidRPr="00A92C7F">
        <w:rPr>
          <w:sz w:val="28"/>
          <w:szCs w:val="28"/>
        </w:rPr>
        <w:t>нормативным затратам</w:t>
      </w:r>
    </w:p>
    <w:p w:rsidR="00480CEE" w:rsidRPr="00A92C7F" w:rsidRDefault="00480CEE" w:rsidP="00480CEE">
      <w:pPr>
        <w:ind w:left="7788" w:firstLine="2727"/>
        <w:jc w:val="center"/>
        <w:rPr>
          <w:sz w:val="28"/>
          <w:szCs w:val="28"/>
        </w:rPr>
      </w:pPr>
    </w:p>
    <w:p w:rsidR="00480CEE" w:rsidRPr="00A92C7F" w:rsidRDefault="00480CEE" w:rsidP="00480CEE">
      <w:pPr>
        <w:ind w:left="7788" w:firstLine="2727"/>
        <w:jc w:val="center"/>
        <w:rPr>
          <w:sz w:val="28"/>
          <w:szCs w:val="28"/>
        </w:rPr>
      </w:pPr>
    </w:p>
    <w:p w:rsidR="00480CEE" w:rsidRPr="00A92C7F" w:rsidRDefault="00480CEE" w:rsidP="00480CEE">
      <w:pPr>
        <w:framePr w:w="10051" w:wrap="notBeside" w:vAnchor="text" w:hAnchor="text" w:xAlign="center" w:y="1"/>
        <w:spacing w:line="280" w:lineRule="exact"/>
        <w:jc w:val="center"/>
        <w:rPr>
          <w:rStyle w:val="30"/>
          <w:b w:val="0"/>
          <w:bCs w:val="0"/>
          <w:color w:val="auto"/>
          <w:u w:val="none"/>
        </w:rPr>
      </w:pPr>
    </w:p>
    <w:p w:rsidR="00480CEE" w:rsidRPr="00A92C7F" w:rsidRDefault="00480CEE" w:rsidP="00480CEE">
      <w:pPr>
        <w:framePr w:w="10051" w:wrap="notBeside" w:vAnchor="text" w:hAnchor="text" w:xAlign="center" w:y="1"/>
        <w:spacing w:line="280" w:lineRule="exact"/>
        <w:jc w:val="center"/>
        <w:rPr>
          <w:rStyle w:val="30"/>
          <w:b w:val="0"/>
          <w:bCs w:val="0"/>
          <w:color w:val="auto"/>
          <w:u w:val="none"/>
        </w:rPr>
      </w:pPr>
    </w:p>
    <w:p w:rsidR="00585230" w:rsidRPr="00A92C7F" w:rsidRDefault="00480CEE" w:rsidP="00480CEE">
      <w:pPr>
        <w:framePr w:w="10051" w:wrap="notBeside" w:vAnchor="text" w:hAnchor="text" w:xAlign="center" w:y="1"/>
        <w:spacing w:line="280" w:lineRule="exact"/>
        <w:jc w:val="center"/>
        <w:rPr>
          <w:rStyle w:val="30"/>
          <w:b w:val="0"/>
          <w:bCs w:val="0"/>
          <w:color w:val="auto"/>
          <w:u w:val="none"/>
        </w:rPr>
      </w:pPr>
      <w:proofErr w:type="gramStart"/>
      <w:r w:rsidRPr="00A92C7F">
        <w:rPr>
          <w:rStyle w:val="30"/>
          <w:b w:val="0"/>
          <w:bCs w:val="0"/>
          <w:color w:val="auto"/>
          <w:u w:val="none"/>
        </w:rPr>
        <w:t xml:space="preserve">Нормативы  </w:t>
      </w:r>
      <w:r w:rsidR="00D20DF7" w:rsidRPr="00A92C7F">
        <w:rPr>
          <w:rStyle w:val="30"/>
          <w:b w:val="0"/>
          <w:bCs w:val="0"/>
          <w:color w:val="auto"/>
          <w:u w:val="none"/>
        </w:rPr>
        <w:t>количества</w:t>
      </w:r>
      <w:proofErr w:type="gramEnd"/>
      <w:r w:rsidRPr="00A92C7F">
        <w:rPr>
          <w:rStyle w:val="30"/>
          <w:b w:val="0"/>
          <w:bCs w:val="0"/>
          <w:color w:val="auto"/>
          <w:u w:val="none"/>
        </w:rPr>
        <w:t xml:space="preserve"> </w:t>
      </w:r>
      <w:r w:rsidR="00F73D3B" w:rsidRPr="00A92C7F">
        <w:rPr>
          <w:rStyle w:val="30"/>
          <w:b w:val="0"/>
          <w:bCs w:val="0"/>
          <w:color w:val="auto"/>
          <w:u w:val="none"/>
        </w:rPr>
        <w:t xml:space="preserve">и цены </w:t>
      </w:r>
      <w:r w:rsidRPr="00A92C7F">
        <w:rPr>
          <w:rStyle w:val="30"/>
          <w:b w:val="0"/>
          <w:bCs w:val="0"/>
          <w:color w:val="auto"/>
          <w:u w:val="none"/>
        </w:rPr>
        <w:t>рабочих станций</w:t>
      </w:r>
      <w:r w:rsidR="00585230" w:rsidRPr="00A92C7F">
        <w:rPr>
          <w:rStyle w:val="30"/>
          <w:b w:val="0"/>
          <w:bCs w:val="0"/>
          <w:color w:val="auto"/>
          <w:u w:val="none"/>
        </w:rPr>
        <w:t>,</w:t>
      </w:r>
      <w:r w:rsidR="00F73D3B" w:rsidRPr="00A92C7F">
        <w:rPr>
          <w:rStyle w:val="30"/>
          <w:b w:val="0"/>
          <w:bCs w:val="0"/>
          <w:color w:val="auto"/>
          <w:u w:val="none"/>
        </w:rPr>
        <w:t xml:space="preserve"> </w:t>
      </w:r>
    </w:p>
    <w:p w:rsidR="00480CEE" w:rsidRPr="00A92C7F" w:rsidRDefault="00F73D3B" w:rsidP="00480CEE">
      <w:pPr>
        <w:framePr w:w="10051" w:wrap="notBeside" w:vAnchor="text" w:hAnchor="text" w:xAlign="center" w:y="1"/>
        <w:spacing w:line="280" w:lineRule="exact"/>
        <w:jc w:val="center"/>
        <w:rPr>
          <w:rStyle w:val="30"/>
          <w:b w:val="0"/>
          <w:bCs w:val="0"/>
          <w:color w:val="auto"/>
          <w:u w:val="none"/>
        </w:rPr>
      </w:pPr>
      <w:proofErr w:type="gramStart"/>
      <w:r w:rsidRPr="00A92C7F">
        <w:rPr>
          <w:rStyle w:val="30"/>
          <w:b w:val="0"/>
          <w:bCs w:val="0"/>
          <w:color w:val="auto"/>
          <w:u w:val="none"/>
        </w:rPr>
        <w:t>мониторов</w:t>
      </w:r>
      <w:proofErr w:type="gramEnd"/>
      <w:r w:rsidR="00585230" w:rsidRPr="00A92C7F">
        <w:rPr>
          <w:rStyle w:val="30"/>
          <w:b w:val="0"/>
          <w:bCs w:val="0"/>
          <w:color w:val="auto"/>
          <w:u w:val="none"/>
        </w:rPr>
        <w:t>, системных блоков</w:t>
      </w:r>
    </w:p>
    <w:p w:rsidR="00480CEE" w:rsidRPr="00A92C7F" w:rsidRDefault="00480CEE" w:rsidP="00480CEE">
      <w:pPr>
        <w:framePr w:w="10051" w:wrap="notBeside" w:vAnchor="text" w:hAnchor="text" w:xAlign="center" w:y="1"/>
        <w:spacing w:line="280" w:lineRule="exact"/>
        <w:rPr>
          <w:u w:val="single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4"/>
        <w:gridCol w:w="3163"/>
        <w:gridCol w:w="1406"/>
        <w:gridCol w:w="2275"/>
        <w:gridCol w:w="1905"/>
      </w:tblGrid>
      <w:tr w:rsidR="00A92C7F" w:rsidRPr="00A92C7F" w:rsidTr="00480CEE">
        <w:trPr>
          <w:trHeight w:hRule="exact" w:val="1003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0CEE" w:rsidRPr="00A92C7F" w:rsidRDefault="00480CEE" w:rsidP="00436A64">
            <w:pPr>
              <w:pStyle w:val="20"/>
              <w:framePr w:w="10051" w:wrap="notBeside" w:vAnchor="text" w:hAnchor="text" w:xAlign="center" w:y="1"/>
              <w:shd w:val="clear" w:color="auto" w:fill="auto"/>
              <w:spacing w:after="60" w:line="280" w:lineRule="exact"/>
              <w:ind w:left="160" w:firstLine="0"/>
              <w:jc w:val="left"/>
            </w:pPr>
            <w:r w:rsidRPr="00A92C7F">
              <w:rPr>
                <w:lang w:eastAsia="ru-RU" w:bidi="ru-RU"/>
              </w:rPr>
              <w:t>№</w:t>
            </w:r>
          </w:p>
          <w:p w:rsidR="00480CEE" w:rsidRPr="00A92C7F" w:rsidRDefault="00480CEE" w:rsidP="00436A64">
            <w:pPr>
              <w:pStyle w:val="20"/>
              <w:framePr w:w="10051" w:wrap="notBeside" w:vAnchor="text" w:hAnchor="text" w:xAlign="center" w:y="1"/>
              <w:shd w:val="clear" w:color="auto" w:fill="auto"/>
              <w:spacing w:before="60" w:after="0" w:line="280" w:lineRule="exact"/>
              <w:ind w:left="160" w:firstLine="0"/>
              <w:jc w:val="left"/>
            </w:pPr>
            <w:proofErr w:type="gramStart"/>
            <w:r w:rsidRPr="00A92C7F">
              <w:rPr>
                <w:lang w:eastAsia="ru-RU" w:bidi="ru-RU"/>
              </w:rPr>
              <w:t>п</w:t>
            </w:r>
            <w:proofErr w:type="gramEnd"/>
            <w:r w:rsidRPr="00A92C7F">
              <w:rPr>
                <w:lang w:eastAsia="ru-RU" w:bidi="ru-RU"/>
              </w:rPr>
              <w:t>/п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0CEE" w:rsidRPr="00A92C7F" w:rsidRDefault="00480CEE" w:rsidP="00436A64">
            <w:pPr>
              <w:pStyle w:val="20"/>
              <w:framePr w:w="10051" w:wrap="notBeside" w:vAnchor="text" w:hAnchor="text" w:xAlign="center" w:y="1"/>
              <w:shd w:val="clear" w:color="auto" w:fill="auto"/>
              <w:spacing w:after="0" w:line="280" w:lineRule="exact"/>
              <w:ind w:left="280" w:firstLine="0"/>
              <w:jc w:val="left"/>
            </w:pPr>
            <w:r w:rsidRPr="00A92C7F">
              <w:rPr>
                <w:lang w:eastAsia="ru-RU" w:bidi="ru-RU"/>
              </w:rPr>
              <w:t>Наименование товара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0CEE" w:rsidRPr="00A92C7F" w:rsidRDefault="00480CEE" w:rsidP="00D20DF7">
            <w:pPr>
              <w:pStyle w:val="20"/>
              <w:framePr w:w="10051" w:wrap="notBeside" w:vAnchor="text" w:hAnchor="text" w:xAlign="center" w:y="1"/>
              <w:shd w:val="clear" w:color="auto" w:fill="auto"/>
              <w:spacing w:after="120" w:line="280" w:lineRule="exact"/>
              <w:ind w:firstLine="0"/>
              <w:jc w:val="left"/>
            </w:pPr>
            <w:r w:rsidRPr="00A92C7F">
              <w:rPr>
                <w:lang w:eastAsia="ru-RU" w:bidi="ru-RU"/>
              </w:rPr>
              <w:t>Единица</w:t>
            </w:r>
          </w:p>
          <w:p w:rsidR="00480CEE" w:rsidRPr="00A92C7F" w:rsidRDefault="00480CEE" w:rsidP="00436A64">
            <w:pPr>
              <w:pStyle w:val="20"/>
              <w:framePr w:w="10051" w:wrap="notBeside" w:vAnchor="text" w:hAnchor="text" w:xAlign="center" w:y="1"/>
              <w:shd w:val="clear" w:color="auto" w:fill="auto"/>
              <w:spacing w:before="120" w:after="0" w:line="280" w:lineRule="exact"/>
              <w:ind w:firstLine="0"/>
              <w:jc w:val="left"/>
            </w:pPr>
            <w:proofErr w:type="gramStart"/>
            <w:r w:rsidRPr="00A92C7F">
              <w:rPr>
                <w:lang w:eastAsia="ru-RU" w:bidi="ru-RU"/>
              </w:rPr>
              <w:t>измерения</w:t>
            </w:r>
            <w:proofErr w:type="gramEnd"/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0CEE" w:rsidRPr="00A92C7F" w:rsidRDefault="00480CEE" w:rsidP="00436A64">
            <w:pPr>
              <w:pStyle w:val="20"/>
              <w:framePr w:w="10051" w:wrap="notBeside" w:vAnchor="text" w:hAnchor="text" w:xAlign="center" w:y="1"/>
              <w:shd w:val="clear" w:color="auto" w:fill="auto"/>
              <w:spacing w:after="0" w:line="326" w:lineRule="exact"/>
              <w:ind w:firstLine="0"/>
              <w:jc w:val="both"/>
            </w:pPr>
            <w:r w:rsidRPr="00A92C7F">
              <w:rPr>
                <w:lang w:eastAsia="ru-RU" w:bidi="ru-RU"/>
              </w:rPr>
              <w:t>Норматив цены (не более), руб.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0CEE" w:rsidRPr="00A92C7F" w:rsidRDefault="00480CEE" w:rsidP="00480CEE">
            <w:pPr>
              <w:pStyle w:val="20"/>
              <w:framePr w:w="10051" w:wrap="notBeside" w:vAnchor="text" w:hAnchor="text" w:xAlign="center" w:y="1"/>
              <w:shd w:val="clear" w:color="auto" w:fill="auto"/>
              <w:spacing w:after="0" w:line="322" w:lineRule="exact"/>
              <w:ind w:firstLine="0"/>
              <w:jc w:val="left"/>
            </w:pPr>
            <w:r w:rsidRPr="00A92C7F">
              <w:rPr>
                <w:lang w:eastAsia="ru-RU" w:bidi="ru-RU"/>
              </w:rPr>
              <w:t>Срок</w:t>
            </w:r>
          </w:p>
          <w:p w:rsidR="00480CEE" w:rsidRPr="00A92C7F" w:rsidRDefault="00D20DF7" w:rsidP="00D20DF7">
            <w:pPr>
              <w:pStyle w:val="20"/>
              <w:framePr w:w="10051" w:wrap="notBeside" w:vAnchor="text" w:hAnchor="text" w:xAlign="center" w:y="1"/>
              <w:shd w:val="clear" w:color="auto" w:fill="auto"/>
              <w:spacing w:after="0" w:line="322" w:lineRule="exact"/>
              <w:ind w:left="-15" w:firstLine="0"/>
            </w:pPr>
            <w:proofErr w:type="gramStart"/>
            <w:r w:rsidRPr="00A92C7F">
              <w:rPr>
                <w:lang w:eastAsia="ru-RU" w:bidi="ru-RU"/>
              </w:rPr>
              <w:t>э</w:t>
            </w:r>
            <w:r w:rsidR="00480CEE" w:rsidRPr="00A92C7F">
              <w:rPr>
                <w:lang w:eastAsia="ru-RU" w:bidi="ru-RU"/>
              </w:rPr>
              <w:t>ксплуатации</w:t>
            </w:r>
            <w:proofErr w:type="gramEnd"/>
            <w:r w:rsidRPr="00A92C7F">
              <w:rPr>
                <w:lang w:eastAsia="ru-RU" w:bidi="ru-RU"/>
              </w:rPr>
              <w:t xml:space="preserve"> (не менее), лет </w:t>
            </w:r>
          </w:p>
        </w:tc>
      </w:tr>
      <w:tr w:rsidR="00A92C7F" w:rsidRPr="00A92C7F" w:rsidTr="00A92C7F">
        <w:trPr>
          <w:trHeight w:hRule="exact" w:val="71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0CEE" w:rsidRPr="00A92C7F" w:rsidRDefault="00480CEE" w:rsidP="00436A64">
            <w:pPr>
              <w:pStyle w:val="20"/>
              <w:framePr w:w="10051" w:wrap="notBeside" w:vAnchor="text" w:hAnchor="text" w:xAlign="center" w:y="1"/>
              <w:shd w:val="clear" w:color="auto" w:fill="auto"/>
              <w:spacing w:after="0" w:line="280" w:lineRule="exact"/>
              <w:ind w:left="280" w:firstLine="0"/>
              <w:jc w:val="left"/>
            </w:pPr>
            <w:r w:rsidRPr="00A92C7F">
              <w:rPr>
                <w:lang w:eastAsia="ru-RU" w:bidi="ru-RU"/>
              </w:rPr>
              <w:t>1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0CEE" w:rsidRPr="00A92C7F" w:rsidRDefault="00480CEE" w:rsidP="00436A64">
            <w:pPr>
              <w:pStyle w:val="20"/>
              <w:framePr w:w="10051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</w:pPr>
            <w:r w:rsidRPr="00A92C7F">
              <w:rPr>
                <w:lang w:eastAsia="ru-RU" w:bidi="ru-RU"/>
              </w:rPr>
              <w:t>Рабочая станция</w:t>
            </w:r>
            <w:r w:rsidR="002D3CF1" w:rsidRPr="00A92C7F">
              <w:rPr>
                <w:lang w:eastAsia="ru-RU" w:bidi="ru-RU"/>
              </w:rPr>
              <w:t xml:space="preserve"> (Категория 1)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0CEE" w:rsidRPr="00A92C7F" w:rsidRDefault="00480CEE" w:rsidP="00436A64">
            <w:pPr>
              <w:pStyle w:val="20"/>
              <w:framePr w:w="10051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proofErr w:type="gramStart"/>
            <w:r w:rsidRPr="00A92C7F">
              <w:rPr>
                <w:lang w:eastAsia="ru-RU" w:bidi="ru-RU"/>
              </w:rPr>
              <w:t>штука</w:t>
            </w:r>
            <w:proofErr w:type="gramEnd"/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0CEE" w:rsidRPr="00A92C7F" w:rsidRDefault="00D17F69" w:rsidP="00480CEE">
            <w:pPr>
              <w:pStyle w:val="20"/>
              <w:framePr w:w="10051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 w:rsidRPr="00A92C7F">
              <w:rPr>
                <w:lang w:eastAsia="ru-RU" w:bidi="ru-RU"/>
              </w:rPr>
              <w:t>3</w:t>
            </w:r>
            <w:r w:rsidR="00480CEE" w:rsidRPr="00A92C7F">
              <w:rPr>
                <w:lang w:eastAsia="ru-RU" w:bidi="ru-RU"/>
              </w:rPr>
              <w:t>0 000,0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0CEE" w:rsidRPr="00A92C7F" w:rsidRDefault="00480CEE" w:rsidP="00480CEE">
            <w:pPr>
              <w:pStyle w:val="20"/>
              <w:framePr w:w="10051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 w:rsidRPr="00A92C7F">
              <w:rPr>
                <w:lang w:eastAsia="ru-RU" w:bidi="ru-RU"/>
              </w:rPr>
              <w:t>5</w:t>
            </w:r>
          </w:p>
        </w:tc>
      </w:tr>
      <w:tr w:rsidR="00A92C7F" w:rsidRPr="00A92C7F" w:rsidTr="00A92C7F">
        <w:trPr>
          <w:trHeight w:hRule="exact" w:val="70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D3CF1" w:rsidRPr="00A92C7F" w:rsidRDefault="002D3CF1" w:rsidP="00436A64">
            <w:pPr>
              <w:pStyle w:val="20"/>
              <w:framePr w:w="10051" w:wrap="notBeside" w:vAnchor="text" w:hAnchor="text" w:xAlign="center" w:y="1"/>
              <w:shd w:val="clear" w:color="auto" w:fill="auto"/>
              <w:spacing w:after="0" w:line="280" w:lineRule="exact"/>
              <w:ind w:left="280" w:firstLine="0"/>
              <w:jc w:val="left"/>
              <w:rPr>
                <w:lang w:eastAsia="ru-RU" w:bidi="ru-RU"/>
              </w:rPr>
            </w:pPr>
            <w:r w:rsidRPr="00A92C7F">
              <w:rPr>
                <w:lang w:eastAsia="ru-RU" w:bidi="ru-RU"/>
              </w:rPr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D3CF1" w:rsidRPr="00A92C7F" w:rsidRDefault="002D3CF1" w:rsidP="00436A64">
            <w:pPr>
              <w:pStyle w:val="20"/>
              <w:framePr w:w="10051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  <w:rPr>
                <w:lang w:eastAsia="ru-RU" w:bidi="ru-RU"/>
              </w:rPr>
            </w:pPr>
            <w:r w:rsidRPr="00A92C7F">
              <w:rPr>
                <w:lang w:eastAsia="ru-RU" w:bidi="ru-RU"/>
              </w:rPr>
              <w:t>Рабочая станция (Категория 2)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D3CF1" w:rsidRPr="00A92C7F" w:rsidRDefault="002D3CF1" w:rsidP="00436A64">
            <w:pPr>
              <w:pStyle w:val="20"/>
              <w:framePr w:w="10051" w:wrap="notBeside" w:vAnchor="text" w:hAnchor="text" w:xAlign="center" w:y="1"/>
              <w:shd w:val="clear" w:color="auto" w:fill="auto"/>
              <w:spacing w:after="0" w:line="280" w:lineRule="exact"/>
              <w:ind w:firstLine="0"/>
              <w:rPr>
                <w:lang w:eastAsia="ru-RU" w:bidi="ru-RU"/>
              </w:rPr>
            </w:pPr>
            <w:proofErr w:type="gramStart"/>
            <w:r w:rsidRPr="00A92C7F">
              <w:rPr>
                <w:lang w:eastAsia="ru-RU" w:bidi="ru-RU"/>
              </w:rPr>
              <w:t>штука</w:t>
            </w:r>
            <w:proofErr w:type="gramEnd"/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D3CF1" w:rsidRPr="00A92C7F" w:rsidRDefault="00D17F69" w:rsidP="00480CEE">
            <w:pPr>
              <w:pStyle w:val="20"/>
              <w:framePr w:w="10051" w:wrap="notBeside" w:vAnchor="text" w:hAnchor="text" w:xAlign="center" w:y="1"/>
              <w:shd w:val="clear" w:color="auto" w:fill="auto"/>
              <w:spacing w:after="0" w:line="280" w:lineRule="exact"/>
              <w:ind w:firstLine="0"/>
              <w:rPr>
                <w:lang w:eastAsia="ru-RU" w:bidi="ru-RU"/>
              </w:rPr>
            </w:pPr>
            <w:r w:rsidRPr="00A92C7F">
              <w:rPr>
                <w:lang w:eastAsia="ru-RU" w:bidi="ru-RU"/>
              </w:rPr>
              <w:t>41000,0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3CF1" w:rsidRPr="00A92C7F" w:rsidRDefault="002D3CF1" w:rsidP="00480CEE">
            <w:pPr>
              <w:pStyle w:val="20"/>
              <w:framePr w:w="10051" w:wrap="notBeside" w:vAnchor="text" w:hAnchor="text" w:xAlign="center" w:y="1"/>
              <w:shd w:val="clear" w:color="auto" w:fill="auto"/>
              <w:spacing w:after="0" w:line="280" w:lineRule="exact"/>
              <w:ind w:firstLine="0"/>
              <w:rPr>
                <w:lang w:eastAsia="ru-RU" w:bidi="ru-RU"/>
              </w:rPr>
            </w:pPr>
            <w:r w:rsidRPr="00A92C7F">
              <w:rPr>
                <w:lang w:eastAsia="ru-RU" w:bidi="ru-RU"/>
              </w:rPr>
              <w:t xml:space="preserve">5 </w:t>
            </w:r>
          </w:p>
        </w:tc>
      </w:tr>
      <w:tr w:rsidR="00A92C7F" w:rsidRPr="00A92C7F" w:rsidTr="00A92C7F">
        <w:trPr>
          <w:trHeight w:hRule="exact" w:val="706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D3CF1" w:rsidRPr="00A92C7F" w:rsidRDefault="002D3CF1" w:rsidP="00436A64">
            <w:pPr>
              <w:pStyle w:val="20"/>
              <w:framePr w:w="10051" w:wrap="notBeside" w:vAnchor="text" w:hAnchor="text" w:xAlign="center" w:y="1"/>
              <w:shd w:val="clear" w:color="auto" w:fill="auto"/>
              <w:spacing w:after="0" w:line="280" w:lineRule="exact"/>
              <w:ind w:left="280" w:firstLine="0"/>
              <w:jc w:val="left"/>
              <w:rPr>
                <w:lang w:eastAsia="ru-RU" w:bidi="ru-RU"/>
              </w:rPr>
            </w:pPr>
            <w:r w:rsidRPr="00A92C7F">
              <w:rPr>
                <w:lang w:eastAsia="ru-RU" w:bidi="ru-RU"/>
              </w:rPr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D3CF1" w:rsidRPr="00A92C7F" w:rsidRDefault="002D3CF1" w:rsidP="00436A64">
            <w:pPr>
              <w:pStyle w:val="20"/>
              <w:framePr w:w="10051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  <w:rPr>
                <w:lang w:eastAsia="ru-RU" w:bidi="ru-RU"/>
              </w:rPr>
            </w:pPr>
            <w:r w:rsidRPr="00A92C7F">
              <w:rPr>
                <w:lang w:eastAsia="ru-RU" w:bidi="ru-RU"/>
              </w:rPr>
              <w:t>Рабочая станция (Категория 3)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D3CF1" w:rsidRPr="00A92C7F" w:rsidRDefault="002D3CF1" w:rsidP="00436A64">
            <w:pPr>
              <w:pStyle w:val="20"/>
              <w:framePr w:w="10051" w:wrap="notBeside" w:vAnchor="text" w:hAnchor="text" w:xAlign="center" w:y="1"/>
              <w:shd w:val="clear" w:color="auto" w:fill="auto"/>
              <w:spacing w:after="0" w:line="280" w:lineRule="exact"/>
              <w:ind w:firstLine="0"/>
              <w:rPr>
                <w:lang w:eastAsia="ru-RU" w:bidi="ru-RU"/>
              </w:rPr>
            </w:pPr>
            <w:proofErr w:type="gramStart"/>
            <w:r w:rsidRPr="00A92C7F">
              <w:rPr>
                <w:lang w:eastAsia="ru-RU" w:bidi="ru-RU"/>
              </w:rPr>
              <w:t>штука</w:t>
            </w:r>
            <w:proofErr w:type="gramEnd"/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D3CF1" w:rsidRPr="00A92C7F" w:rsidRDefault="00D17F69" w:rsidP="00480CEE">
            <w:pPr>
              <w:pStyle w:val="20"/>
              <w:framePr w:w="10051" w:wrap="notBeside" w:vAnchor="text" w:hAnchor="text" w:xAlign="center" w:y="1"/>
              <w:shd w:val="clear" w:color="auto" w:fill="auto"/>
              <w:spacing w:after="0" w:line="280" w:lineRule="exact"/>
              <w:ind w:firstLine="0"/>
              <w:rPr>
                <w:lang w:eastAsia="ru-RU" w:bidi="ru-RU"/>
              </w:rPr>
            </w:pPr>
            <w:r w:rsidRPr="00A92C7F">
              <w:rPr>
                <w:lang w:eastAsia="ru-RU" w:bidi="ru-RU"/>
              </w:rPr>
              <w:t>59000,0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3CF1" w:rsidRPr="00A92C7F" w:rsidRDefault="002D3CF1" w:rsidP="00480CEE">
            <w:pPr>
              <w:pStyle w:val="20"/>
              <w:framePr w:w="10051" w:wrap="notBeside" w:vAnchor="text" w:hAnchor="text" w:xAlign="center" w:y="1"/>
              <w:shd w:val="clear" w:color="auto" w:fill="auto"/>
              <w:spacing w:after="0" w:line="280" w:lineRule="exact"/>
              <w:ind w:firstLine="0"/>
              <w:rPr>
                <w:lang w:eastAsia="ru-RU" w:bidi="ru-RU"/>
              </w:rPr>
            </w:pPr>
            <w:r w:rsidRPr="00A92C7F">
              <w:rPr>
                <w:lang w:eastAsia="ru-RU" w:bidi="ru-RU"/>
              </w:rPr>
              <w:t>5</w:t>
            </w:r>
          </w:p>
        </w:tc>
      </w:tr>
      <w:tr w:rsidR="00A92C7F" w:rsidRPr="00A92C7F" w:rsidTr="00A92C7F">
        <w:trPr>
          <w:trHeight w:hRule="exact" w:val="573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3D3B" w:rsidRPr="00A92C7F" w:rsidRDefault="002D3CF1" w:rsidP="00436A64">
            <w:pPr>
              <w:pStyle w:val="20"/>
              <w:framePr w:w="10051" w:wrap="notBeside" w:vAnchor="text" w:hAnchor="text" w:xAlign="center" w:y="1"/>
              <w:shd w:val="clear" w:color="auto" w:fill="auto"/>
              <w:spacing w:after="0" w:line="280" w:lineRule="exact"/>
              <w:ind w:left="280" w:firstLine="0"/>
              <w:jc w:val="left"/>
              <w:rPr>
                <w:lang w:eastAsia="ru-RU" w:bidi="ru-RU"/>
              </w:rPr>
            </w:pPr>
            <w:r w:rsidRPr="00A92C7F">
              <w:rPr>
                <w:lang w:eastAsia="ru-RU" w:bidi="ru-RU"/>
              </w:rPr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3D3B" w:rsidRPr="00A92C7F" w:rsidRDefault="00F73D3B" w:rsidP="00436A64">
            <w:pPr>
              <w:pStyle w:val="20"/>
              <w:framePr w:w="10051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  <w:rPr>
                <w:lang w:eastAsia="ru-RU" w:bidi="ru-RU"/>
              </w:rPr>
            </w:pPr>
            <w:r w:rsidRPr="00A92C7F">
              <w:rPr>
                <w:lang w:eastAsia="ru-RU" w:bidi="ru-RU"/>
              </w:rPr>
              <w:t>Монитор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3D3B" w:rsidRPr="00A92C7F" w:rsidRDefault="00F73D3B" w:rsidP="00436A64">
            <w:pPr>
              <w:pStyle w:val="20"/>
              <w:framePr w:w="10051" w:wrap="notBeside" w:vAnchor="text" w:hAnchor="text" w:xAlign="center" w:y="1"/>
              <w:shd w:val="clear" w:color="auto" w:fill="auto"/>
              <w:spacing w:after="0" w:line="280" w:lineRule="exact"/>
              <w:ind w:firstLine="0"/>
              <w:rPr>
                <w:lang w:eastAsia="ru-RU" w:bidi="ru-RU"/>
              </w:rPr>
            </w:pPr>
            <w:proofErr w:type="gramStart"/>
            <w:r w:rsidRPr="00A92C7F">
              <w:rPr>
                <w:lang w:eastAsia="ru-RU" w:bidi="ru-RU"/>
              </w:rPr>
              <w:t>штука</w:t>
            </w:r>
            <w:proofErr w:type="gramEnd"/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3D3B" w:rsidRPr="00A92C7F" w:rsidRDefault="00D17F69" w:rsidP="00480CEE">
            <w:pPr>
              <w:pStyle w:val="20"/>
              <w:framePr w:w="10051" w:wrap="notBeside" w:vAnchor="text" w:hAnchor="text" w:xAlign="center" w:y="1"/>
              <w:shd w:val="clear" w:color="auto" w:fill="auto"/>
              <w:spacing w:after="0" w:line="280" w:lineRule="exact"/>
              <w:ind w:firstLine="0"/>
              <w:rPr>
                <w:lang w:eastAsia="ru-RU" w:bidi="ru-RU"/>
              </w:rPr>
            </w:pPr>
            <w:r w:rsidRPr="00A92C7F">
              <w:rPr>
                <w:lang w:eastAsia="ru-RU" w:bidi="ru-RU"/>
              </w:rPr>
              <w:t>9500,0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3D3B" w:rsidRPr="00A92C7F" w:rsidRDefault="00F73D3B" w:rsidP="00480CEE">
            <w:pPr>
              <w:pStyle w:val="20"/>
              <w:framePr w:w="10051" w:wrap="notBeside" w:vAnchor="text" w:hAnchor="text" w:xAlign="center" w:y="1"/>
              <w:shd w:val="clear" w:color="auto" w:fill="auto"/>
              <w:spacing w:after="0" w:line="280" w:lineRule="exact"/>
              <w:ind w:firstLine="0"/>
              <w:rPr>
                <w:lang w:eastAsia="ru-RU" w:bidi="ru-RU"/>
              </w:rPr>
            </w:pPr>
            <w:r w:rsidRPr="00A92C7F">
              <w:rPr>
                <w:lang w:eastAsia="ru-RU" w:bidi="ru-RU"/>
              </w:rPr>
              <w:t>5</w:t>
            </w:r>
          </w:p>
        </w:tc>
      </w:tr>
      <w:tr w:rsidR="00A92C7F" w:rsidRPr="00A92C7F" w:rsidTr="00A92C7F">
        <w:trPr>
          <w:trHeight w:hRule="exact" w:val="553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85230" w:rsidRPr="00A92C7F" w:rsidRDefault="002D3CF1" w:rsidP="00436A64">
            <w:pPr>
              <w:pStyle w:val="20"/>
              <w:framePr w:w="10051" w:wrap="notBeside" w:vAnchor="text" w:hAnchor="text" w:xAlign="center" w:y="1"/>
              <w:shd w:val="clear" w:color="auto" w:fill="auto"/>
              <w:spacing w:after="0" w:line="280" w:lineRule="exact"/>
              <w:ind w:left="280" w:firstLine="0"/>
              <w:jc w:val="left"/>
              <w:rPr>
                <w:lang w:eastAsia="ru-RU" w:bidi="ru-RU"/>
              </w:rPr>
            </w:pPr>
            <w:r w:rsidRPr="00A92C7F">
              <w:rPr>
                <w:lang w:eastAsia="ru-RU" w:bidi="ru-RU"/>
              </w:rPr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85230" w:rsidRPr="00A92C7F" w:rsidRDefault="00585230" w:rsidP="00436A64">
            <w:pPr>
              <w:pStyle w:val="20"/>
              <w:framePr w:w="10051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left"/>
              <w:rPr>
                <w:lang w:eastAsia="ru-RU" w:bidi="ru-RU"/>
              </w:rPr>
            </w:pPr>
            <w:r w:rsidRPr="00A92C7F">
              <w:rPr>
                <w:lang w:eastAsia="ru-RU" w:bidi="ru-RU"/>
              </w:rPr>
              <w:t>Системный блок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85230" w:rsidRPr="00A92C7F" w:rsidRDefault="00585230" w:rsidP="00436A64">
            <w:pPr>
              <w:pStyle w:val="20"/>
              <w:framePr w:w="10051" w:wrap="notBeside" w:vAnchor="text" w:hAnchor="text" w:xAlign="center" w:y="1"/>
              <w:shd w:val="clear" w:color="auto" w:fill="auto"/>
              <w:spacing w:after="0" w:line="280" w:lineRule="exact"/>
              <w:ind w:firstLine="0"/>
              <w:rPr>
                <w:lang w:eastAsia="ru-RU" w:bidi="ru-RU"/>
              </w:rPr>
            </w:pPr>
            <w:proofErr w:type="gramStart"/>
            <w:r w:rsidRPr="00A92C7F">
              <w:rPr>
                <w:lang w:eastAsia="ru-RU" w:bidi="ru-RU"/>
              </w:rPr>
              <w:t>штука</w:t>
            </w:r>
            <w:proofErr w:type="gramEnd"/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85230" w:rsidRPr="00A92C7F" w:rsidRDefault="00D17F69" w:rsidP="00480CEE">
            <w:pPr>
              <w:pStyle w:val="20"/>
              <w:framePr w:w="10051" w:wrap="notBeside" w:vAnchor="text" w:hAnchor="text" w:xAlign="center" w:y="1"/>
              <w:shd w:val="clear" w:color="auto" w:fill="auto"/>
              <w:spacing w:after="0" w:line="280" w:lineRule="exact"/>
              <w:ind w:firstLine="0"/>
              <w:rPr>
                <w:lang w:eastAsia="ru-RU" w:bidi="ru-RU"/>
              </w:rPr>
            </w:pPr>
            <w:r w:rsidRPr="00A92C7F">
              <w:rPr>
                <w:lang w:eastAsia="ru-RU" w:bidi="ru-RU"/>
              </w:rPr>
              <w:t>29000,0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230" w:rsidRPr="00A92C7F" w:rsidRDefault="00585230" w:rsidP="00480CEE">
            <w:pPr>
              <w:pStyle w:val="20"/>
              <w:framePr w:w="10051" w:wrap="notBeside" w:vAnchor="text" w:hAnchor="text" w:xAlign="center" w:y="1"/>
              <w:shd w:val="clear" w:color="auto" w:fill="auto"/>
              <w:spacing w:after="0" w:line="280" w:lineRule="exact"/>
              <w:ind w:firstLine="0"/>
              <w:rPr>
                <w:lang w:eastAsia="ru-RU" w:bidi="ru-RU"/>
              </w:rPr>
            </w:pPr>
            <w:r w:rsidRPr="00A92C7F">
              <w:rPr>
                <w:lang w:eastAsia="ru-RU" w:bidi="ru-RU"/>
              </w:rPr>
              <w:t>5</w:t>
            </w:r>
          </w:p>
        </w:tc>
      </w:tr>
    </w:tbl>
    <w:p w:rsidR="000E4FD8" w:rsidRPr="00A92C7F" w:rsidRDefault="000E4FD8" w:rsidP="000E4FD8">
      <w:pPr>
        <w:jc w:val="center"/>
        <w:rPr>
          <w:sz w:val="28"/>
          <w:szCs w:val="28"/>
        </w:rPr>
      </w:pPr>
    </w:p>
    <w:p w:rsidR="00480CEE" w:rsidRPr="00A92C7F" w:rsidRDefault="00480CEE" w:rsidP="000E4FD8">
      <w:pPr>
        <w:ind w:left="5664" w:firstLine="708"/>
        <w:rPr>
          <w:sz w:val="28"/>
          <w:szCs w:val="28"/>
        </w:rPr>
      </w:pPr>
    </w:p>
    <w:p w:rsidR="00480CEE" w:rsidRPr="00A92C7F" w:rsidRDefault="00480CEE" w:rsidP="000E4FD8">
      <w:pPr>
        <w:ind w:left="5664" w:firstLine="708"/>
        <w:rPr>
          <w:sz w:val="28"/>
          <w:szCs w:val="28"/>
        </w:rPr>
      </w:pPr>
    </w:p>
    <w:p w:rsidR="00480CEE" w:rsidRPr="00A92C7F" w:rsidRDefault="00480CEE" w:rsidP="000E4FD8">
      <w:pPr>
        <w:ind w:left="5664" w:firstLine="708"/>
        <w:rPr>
          <w:sz w:val="28"/>
          <w:szCs w:val="28"/>
        </w:rPr>
      </w:pPr>
    </w:p>
    <w:p w:rsidR="00480CEE" w:rsidRPr="00A92C7F" w:rsidRDefault="00480CEE" w:rsidP="000E4FD8">
      <w:pPr>
        <w:ind w:left="5664" w:firstLine="708"/>
        <w:rPr>
          <w:sz w:val="28"/>
          <w:szCs w:val="28"/>
        </w:rPr>
      </w:pPr>
    </w:p>
    <w:p w:rsidR="00480CEE" w:rsidRPr="00A92C7F" w:rsidRDefault="00480CEE" w:rsidP="000E4FD8">
      <w:pPr>
        <w:ind w:left="5664" w:firstLine="708"/>
        <w:rPr>
          <w:sz w:val="28"/>
          <w:szCs w:val="28"/>
        </w:rPr>
      </w:pPr>
    </w:p>
    <w:p w:rsidR="00480CEE" w:rsidRPr="00A92C7F" w:rsidRDefault="00480CEE" w:rsidP="000E4FD8">
      <w:pPr>
        <w:ind w:left="5664" w:firstLine="708"/>
        <w:rPr>
          <w:sz w:val="28"/>
          <w:szCs w:val="28"/>
        </w:rPr>
      </w:pPr>
    </w:p>
    <w:p w:rsidR="00480CEE" w:rsidRPr="00A92C7F" w:rsidRDefault="00480CEE" w:rsidP="000E4FD8">
      <w:pPr>
        <w:ind w:left="5664" w:firstLine="708"/>
        <w:rPr>
          <w:sz w:val="28"/>
          <w:szCs w:val="28"/>
        </w:rPr>
      </w:pPr>
    </w:p>
    <w:p w:rsidR="00480CEE" w:rsidRPr="00A92C7F" w:rsidRDefault="00480CEE" w:rsidP="000E4FD8">
      <w:pPr>
        <w:ind w:left="5664" w:firstLine="708"/>
        <w:rPr>
          <w:sz w:val="28"/>
          <w:szCs w:val="28"/>
        </w:rPr>
      </w:pPr>
    </w:p>
    <w:p w:rsidR="00480CEE" w:rsidRDefault="00480CEE" w:rsidP="000E4FD8">
      <w:pPr>
        <w:ind w:left="5664" w:firstLine="708"/>
        <w:rPr>
          <w:sz w:val="28"/>
          <w:szCs w:val="28"/>
        </w:rPr>
      </w:pPr>
    </w:p>
    <w:p w:rsidR="00A92C7F" w:rsidRDefault="00A92C7F" w:rsidP="000E4FD8">
      <w:pPr>
        <w:ind w:left="5664" w:firstLine="708"/>
        <w:rPr>
          <w:sz w:val="28"/>
          <w:szCs w:val="28"/>
        </w:rPr>
      </w:pPr>
    </w:p>
    <w:p w:rsidR="00A92C7F" w:rsidRDefault="00A92C7F" w:rsidP="000E4FD8">
      <w:pPr>
        <w:ind w:left="5664" w:firstLine="708"/>
        <w:rPr>
          <w:sz w:val="28"/>
          <w:szCs w:val="28"/>
        </w:rPr>
      </w:pPr>
    </w:p>
    <w:p w:rsidR="00A92C7F" w:rsidRDefault="00A92C7F" w:rsidP="000E4FD8">
      <w:pPr>
        <w:ind w:left="5664" w:firstLine="708"/>
        <w:rPr>
          <w:sz w:val="28"/>
          <w:szCs w:val="28"/>
        </w:rPr>
      </w:pPr>
    </w:p>
    <w:p w:rsidR="00A92C7F" w:rsidRDefault="00A92C7F" w:rsidP="000E4FD8">
      <w:pPr>
        <w:ind w:left="5664" w:firstLine="708"/>
        <w:rPr>
          <w:sz w:val="28"/>
          <w:szCs w:val="28"/>
        </w:rPr>
      </w:pPr>
    </w:p>
    <w:p w:rsidR="00A92C7F" w:rsidRDefault="00A92C7F" w:rsidP="000E4FD8">
      <w:pPr>
        <w:ind w:left="5664" w:firstLine="708"/>
        <w:rPr>
          <w:sz w:val="28"/>
          <w:szCs w:val="28"/>
        </w:rPr>
      </w:pPr>
    </w:p>
    <w:p w:rsidR="00A92C7F" w:rsidRDefault="00A92C7F" w:rsidP="000E4FD8">
      <w:pPr>
        <w:ind w:left="5664" w:firstLine="708"/>
        <w:rPr>
          <w:sz w:val="28"/>
          <w:szCs w:val="28"/>
        </w:rPr>
      </w:pPr>
    </w:p>
    <w:p w:rsidR="00A92C7F" w:rsidRDefault="00A92C7F" w:rsidP="000E4FD8">
      <w:pPr>
        <w:ind w:left="5664" w:firstLine="708"/>
        <w:rPr>
          <w:sz w:val="28"/>
          <w:szCs w:val="28"/>
        </w:rPr>
      </w:pPr>
    </w:p>
    <w:p w:rsidR="00A92C7F" w:rsidRDefault="00A92C7F" w:rsidP="000E4FD8">
      <w:pPr>
        <w:ind w:left="5664" w:firstLine="708"/>
        <w:rPr>
          <w:sz w:val="28"/>
          <w:szCs w:val="28"/>
        </w:rPr>
      </w:pPr>
    </w:p>
    <w:p w:rsidR="00A92C7F" w:rsidRDefault="00A92C7F" w:rsidP="000E4FD8">
      <w:pPr>
        <w:ind w:left="5664" w:firstLine="708"/>
        <w:rPr>
          <w:sz w:val="28"/>
          <w:szCs w:val="28"/>
        </w:rPr>
      </w:pPr>
    </w:p>
    <w:p w:rsidR="00A92C7F" w:rsidRPr="00A92C7F" w:rsidRDefault="00A92C7F" w:rsidP="000E4FD8">
      <w:pPr>
        <w:ind w:left="5664" w:firstLine="708"/>
        <w:rPr>
          <w:sz w:val="28"/>
          <w:szCs w:val="28"/>
        </w:rPr>
      </w:pPr>
    </w:p>
    <w:p w:rsidR="00480CEE" w:rsidRPr="00A92C7F" w:rsidRDefault="00480CEE" w:rsidP="000E4FD8">
      <w:pPr>
        <w:ind w:left="5664" w:firstLine="708"/>
        <w:rPr>
          <w:sz w:val="28"/>
          <w:szCs w:val="28"/>
        </w:rPr>
      </w:pPr>
    </w:p>
    <w:p w:rsidR="00F844D6" w:rsidRDefault="00CF37E9" w:rsidP="00CF37E9">
      <w:pPr>
        <w:ind w:left="4956"/>
        <w:jc w:val="center"/>
        <w:rPr>
          <w:sz w:val="28"/>
          <w:szCs w:val="28"/>
        </w:rPr>
      </w:pPr>
      <w:r w:rsidRPr="00A92C7F">
        <w:rPr>
          <w:sz w:val="28"/>
          <w:szCs w:val="28"/>
        </w:rPr>
        <w:t xml:space="preserve">          </w:t>
      </w:r>
    </w:p>
    <w:p w:rsidR="00CF37E9" w:rsidRPr="00A92C7F" w:rsidRDefault="00CF37E9" w:rsidP="00F844D6">
      <w:pPr>
        <w:ind w:left="4956" w:firstLine="708"/>
        <w:jc w:val="center"/>
        <w:rPr>
          <w:sz w:val="28"/>
          <w:szCs w:val="28"/>
        </w:rPr>
      </w:pPr>
      <w:r w:rsidRPr="00A92C7F">
        <w:rPr>
          <w:sz w:val="28"/>
          <w:szCs w:val="28"/>
        </w:rPr>
        <w:lastRenderedPageBreak/>
        <w:t>Приложение № 3</w:t>
      </w:r>
      <w:r w:rsidR="00E31F84" w:rsidRPr="00A92C7F">
        <w:rPr>
          <w:sz w:val="28"/>
          <w:szCs w:val="28"/>
        </w:rPr>
        <w:t xml:space="preserve"> к </w:t>
      </w:r>
      <w:r w:rsidRPr="00A92C7F">
        <w:rPr>
          <w:sz w:val="28"/>
          <w:szCs w:val="28"/>
        </w:rPr>
        <w:t xml:space="preserve">   </w:t>
      </w:r>
    </w:p>
    <w:p w:rsidR="00E31F84" w:rsidRPr="00A92C7F" w:rsidRDefault="00CF37E9" w:rsidP="00CF37E9">
      <w:pPr>
        <w:ind w:left="4956"/>
        <w:jc w:val="center"/>
        <w:rPr>
          <w:sz w:val="28"/>
          <w:szCs w:val="28"/>
        </w:rPr>
      </w:pPr>
      <w:r w:rsidRPr="00A92C7F">
        <w:rPr>
          <w:sz w:val="28"/>
          <w:szCs w:val="28"/>
        </w:rPr>
        <w:t xml:space="preserve">                   </w:t>
      </w:r>
      <w:proofErr w:type="gramStart"/>
      <w:r w:rsidRPr="00A92C7F">
        <w:rPr>
          <w:sz w:val="28"/>
          <w:szCs w:val="28"/>
        </w:rPr>
        <w:t>нормативным</w:t>
      </w:r>
      <w:proofErr w:type="gramEnd"/>
      <w:r w:rsidRPr="00A92C7F">
        <w:rPr>
          <w:sz w:val="28"/>
          <w:szCs w:val="28"/>
        </w:rPr>
        <w:t xml:space="preserve"> затратам</w:t>
      </w:r>
    </w:p>
    <w:p w:rsidR="00CF37E9" w:rsidRPr="00A92C7F" w:rsidRDefault="00E31F84" w:rsidP="00E31F84">
      <w:pPr>
        <w:jc w:val="center"/>
        <w:rPr>
          <w:sz w:val="28"/>
          <w:szCs w:val="28"/>
        </w:rPr>
      </w:pPr>
      <w:r w:rsidRPr="00A92C7F">
        <w:rPr>
          <w:sz w:val="28"/>
          <w:szCs w:val="28"/>
        </w:rPr>
        <w:tab/>
      </w:r>
      <w:r w:rsidRPr="00A92C7F">
        <w:rPr>
          <w:sz w:val="28"/>
          <w:szCs w:val="28"/>
        </w:rPr>
        <w:tab/>
      </w:r>
      <w:r w:rsidRPr="00A92C7F">
        <w:rPr>
          <w:sz w:val="28"/>
          <w:szCs w:val="28"/>
        </w:rPr>
        <w:tab/>
      </w:r>
      <w:r w:rsidRPr="00A92C7F">
        <w:rPr>
          <w:sz w:val="28"/>
          <w:szCs w:val="28"/>
        </w:rPr>
        <w:tab/>
      </w:r>
      <w:r w:rsidRPr="00A92C7F">
        <w:rPr>
          <w:sz w:val="28"/>
          <w:szCs w:val="28"/>
        </w:rPr>
        <w:tab/>
      </w:r>
      <w:r w:rsidRPr="00A92C7F">
        <w:rPr>
          <w:sz w:val="28"/>
          <w:szCs w:val="28"/>
        </w:rPr>
        <w:tab/>
      </w:r>
      <w:r w:rsidRPr="00A92C7F">
        <w:rPr>
          <w:sz w:val="28"/>
          <w:szCs w:val="28"/>
        </w:rPr>
        <w:tab/>
      </w:r>
    </w:p>
    <w:p w:rsidR="00E31F84" w:rsidRPr="00A92C7F" w:rsidRDefault="00E31F84" w:rsidP="00E31F84">
      <w:pPr>
        <w:jc w:val="center"/>
        <w:rPr>
          <w:sz w:val="28"/>
          <w:szCs w:val="28"/>
        </w:rPr>
      </w:pPr>
      <w:r w:rsidRPr="00A92C7F">
        <w:rPr>
          <w:sz w:val="28"/>
          <w:szCs w:val="28"/>
        </w:rPr>
        <w:tab/>
      </w:r>
      <w:r w:rsidRPr="00A92C7F">
        <w:rPr>
          <w:sz w:val="28"/>
          <w:szCs w:val="28"/>
        </w:rPr>
        <w:tab/>
      </w:r>
      <w:r w:rsidRPr="00A92C7F">
        <w:rPr>
          <w:sz w:val="28"/>
          <w:szCs w:val="28"/>
        </w:rPr>
        <w:tab/>
      </w:r>
      <w:r w:rsidRPr="00A92C7F">
        <w:rPr>
          <w:sz w:val="28"/>
          <w:szCs w:val="28"/>
        </w:rPr>
        <w:tab/>
      </w:r>
      <w:r w:rsidRPr="00A92C7F">
        <w:rPr>
          <w:sz w:val="28"/>
          <w:szCs w:val="28"/>
        </w:rPr>
        <w:tab/>
      </w:r>
    </w:p>
    <w:p w:rsidR="00E31F84" w:rsidRPr="00A92C7F" w:rsidRDefault="00E31F84" w:rsidP="00E31F84">
      <w:pPr>
        <w:jc w:val="center"/>
        <w:rPr>
          <w:sz w:val="28"/>
          <w:szCs w:val="28"/>
        </w:rPr>
      </w:pPr>
    </w:p>
    <w:p w:rsidR="00D20DF7" w:rsidRPr="00A92C7F" w:rsidRDefault="00D20DF7" w:rsidP="00E31F84">
      <w:pPr>
        <w:jc w:val="center"/>
        <w:rPr>
          <w:sz w:val="28"/>
          <w:szCs w:val="28"/>
        </w:rPr>
      </w:pPr>
    </w:p>
    <w:p w:rsidR="00E31F84" w:rsidRPr="00A92C7F" w:rsidRDefault="00E31F84" w:rsidP="00E31F84">
      <w:pPr>
        <w:jc w:val="center"/>
        <w:rPr>
          <w:sz w:val="28"/>
          <w:szCs w:val="28"/>
        </w:rPr>
      </w:pPr>
      <w:r w:rsidRPr="00A92C7F">
        <w:rPr>
          <w:sz w:val="28"/>
          <w:szCs w:val="28"/>
        </w:rPr>
        <w:t>Нормативы</w:t>
      </w:r>
    </w:p>
    <w:p w:rsidR="00E31F84" w:rsidRPr="00A92C7F" w:rsidRDefault="00D20DF7" w:rsidP="00E31F84">
      <w:pPr>
        <w:jc w:val="center"/>
        <w:rPr>
          <w:sz w:val="28"/>
          <w:szCs w:val="28"/>
        </w:rPr>
      </w:pPr>
      <w:proofErr w:type="gramStart"/>
      <w:r w:rsidRPr="00A92C7F">
        <w:rPr>
          <w:sz w:val="28"/>
          <w:szCs w:val="28"/>
        </w:rPr>
        <w:t>количества</w:t>
      </w:r>
      <w:proofErr w:type="gramEnd"/>
      <w:r w:rsidRPr="00A92C7F">
        <w:rPr>
          <w:sz w:val="28"/>
          <w:szCs w:val="28"/>
        </w:rPr>
        <w:t xml:space="preserve"> и цены приобретения служебных </w:t>
      </w:r>
      <w:r w:rsidR="00CF37E9" w:rsidRPr="00A92C7F">
        <w:rPr>
          <w:sz w:val="28"/>
          <w:szCs w:val="28"/>
        </w:rPr>
        <w:t>планшетных компьютеров</w:t>
      </w:r>
    </w:p>
    <w:p w:rsidR="00CF37E9" w:rsidRPr="00A92C7F" w:rsidRDefault="00CF37E9" w:rsidP="00E31F84">
      <w:pPr>
        <w:jc w:val="center"/>
        <w:rPr>
          <w:sz w:val="28"/>
          <w:szCs w:val="28"/>
        </w:rPr>
      </w:pP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2410"/>
        <w:gridCol w:w="3402"/>
        <w:gridCol w:w="2268"/>
      </w:tblGrid>
      <w:tr w:rsidR="00A92C7F" w:rsidRPr="00A92C7F" w:rsidTr="00271156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F7" w:rsidRPr="00A92C7F" w:rsidRDefault="00D20DF7" w:rsidP="006168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F7" w:rsidRPr="00A92C7F" w:rsidRDefault="00D20DF7" w:rsidP="00CF37E9">
            <w:pPr>
              <w:jc w:val="center"/>
            </w:pPr>
            <w:r w:rsidRPr="00A92C7F">
              <w:rPr>
                <w:sz w:val="22"/>
                <w:szCs w:val="22"/>
              </w:rPr>
              <w:t xml:space="preserve">Количество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F7" w:rsidRPr="00A92C7F" w:rsidRDefault="00D20DF7" w:rsidP="00CF37E9">
            <w:pPr>
              <w:jc w:val="center"/>
            </w:pPr>
            <w:r w:rsidRPr="00A92C7F">
              <w:rPr>
                <w:sz w:val="22"/>
                <w:szCs w:val="22"/>
              </w:rPr>
              <w:t xml:space="preserve">Цена приобретения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F7" w:rsidRPr="00A92C7F" w:rsidRDefault="00D20DF7" w:rsidP="00CF37E9">
            <w:pPr>
              <w:jc w:val="center"/>
            </w:pPr>
            <w:r w:rsidRPr="00A92C7F">
              <w:rPr>
                <w:sz w:val="22"/>
                <w:szCs w:val="22"/>
              </w:rPr>
              <w:t>Срок эксплуатации, лет (не менее)</w:t>
            </w:r>
          </w:p>
        </w:tc>
      </w:tr>
      <w:tr w:rsidR="00A92C7F" w:rsidRPr="00A92C7F" w:rsidTr="00271156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F7" w:rsidRPr="00A92C7F" w:rsidRDefault="00D20DF7" w:rsidP="00CF37E9">
            <w:pPr>
              <w:jc w:val="center"/>
            </w:pPr>
            <w:proofErr w:type="spellStart"/>
            <w:r w:rsidRPr="00A92C7F">
              <w:rPr>
                <w:sz w:val="22"/>
                <w:szCs w:val="22"/>
              </w:rPr>
              <w:t>Муниципа</w:t>
            </w:r>
            <w:proofErr w:type="spellEnd"/>
            <w:r w:rsidRPr="00A92C7F">
              <w:rPr>
                <w:sz w:val="22"/>
                <w:szCs w:val="22"/>
              </w:rPr>
              <w:t>-</w:t>
            </w:r>
          </w:p>
          <w:p w:rsidR="00D20DF7" w:rsidRPr="00A92C7F" w:rsidRDefault="00D20DF7" w:rsidP="00CF37E9">
            <w:proofErr w:type="spellStart"/>
            <w:proofErr w:type="gramStart"/>
            <w:r w:rsidRPr="00A92C7F">
              <w:rPr>
                <w:sz w:val="22"/>
                <w:szCs w:val="22"/>
              </w:rPr>
              <w:t>льный</w:t>
            </w:r>
            <w:proofErr w:type="spellEnd"/>
            <w:proofErr w:type="gramEnd"/>
            <w:r w:rsidRPr="00A92C7F">
              <w:rPr>
                <w:sz w:val="22"/>
                <w:szCs w:val="22"/>
              </w:rPr>
              <w:t xml:space="preserve"> орган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F7" w:rsidRPr="00A92C7F" w:rsidRDefault="00D20DF7" w:rsidP="006168A5">
            <w:pPr>
              <w:jc w:val="both"/>
            </w:pPr>
            <w:r w:rsidRPr="00A92C7F">
              <w:rPr>
                <w:sz w:val="22"/>
                <w:szCs w:val="22"/>
              </w:rPr>
              <w:t>Не более 1 единицы в расчете на муниципального служащего, замещающего должность, относящуюся к высшей группе должностей категории «руководители»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F7" w:rsidRPr="00A92C7F" w:rsidRDefault="00D20DF7" w:rsidP="006168A5">
            <w:pPr>
              <w:jc w:val="both"/>
            </w:pPr>
            <w:r w:rsidRPr="00A92C7F">
              <w:rPr>
                <w:sz w:val="22"/>
                <w:szCs w:val="22"/>
              </w:rPr>
              <w:t xml:space="preserve">Не более 30 тыс. руб. за 1 единицу в расчете на муниципального служащего, замещающего должность, относящуюся </w:t>
            </w:r>
            <w:proofErr w:type="gramStart"/>
            <w:r w:rsidRPr="00A92C7F">
              <w:rPr>
                <w:sz w:val="22"/>
                <w:szCs w:val="22"/>
              </w:rPr>
              <w:t>к  должностям</w:t>
            </w:r>
            <w:proofErr w:type="gramEnd"/>
            <w:r w:rsidRPr="00A92C7F">
              <w:rPr>
                <w:sz w:val="22"/>
                <w:szCs w:val="22"/>
              </w:rPr>
              <w:t xml:space="preserve">  категории «руководители»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F7" w:rsidRPr="00A92C7F" w:rsidRDefault="00D20DF7" w:rsidP="00D20DF7">
            <w:pPr>
              <w:jc w:val="center"/>
            </w:pPr>
            <w:r w:rsidRPr="00A92C7F">
              <w:rPr>
                <w:sz w:val="22"/>
                <w:szCs w:val="22"/>
              </w:rPr>
              <w:t>5</w:t>
            </w:r>
          </w:p>
        </w:tc>
      </w:tr>
      <w:tr w:rsidR="00A92C7F" w:rsidRPr="00A92C7F" w:rsidTr="00271156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F7" w:rsidRPr="00A92C7F" w:rsidRDefault="00D20DF7" w:rsidP="00CF37E9">
            <w:pPr>
              <w:jc w:val="center"/>
            </w:pPr>
            <w:proofErr w:type="spellStart"/>
            <w:proofErr w:type="gramStart"/>
            <w:r w:rsidRPr="00A92C7F">
              <w:rPr>
                <w:sz w:val="22"/>
                <w:szCs w:val="22"/>
              </w:rPr>
              <w:t>Муниципа-льные</w:t>
            </w:r>
            <w:proofErr w:type="spellEnd"/>
            <w:proofErr w:type="gramEnd"/>
          </w:p>
          <w:p w:rsidR="00D20DF7" w:rsidRPr="00A92C7F" w:rsidRDefault="00D20DF7" w:rsidP="00CF37E9">
            <w:pPr>
              <w:jc w:val="center"/>
            </w:pPr>
            <w:proofErr w:type="gramStart"/>
            <w:r w:rsidRPr="00A92C7F">
              <w:rPr>
                <w:sz w:val="22"/>
                <w:szCs w:val="22"/>
              </w:rPr>
              <w:t>казенные</w:t>
            </w:r>
            <w:proofErr w:type="gramEnd"/>
          </w:p>
          <w:p w:rsidR="00D20DF7" w:rsidRPr="00A92C7F" w:rsidRDefault="00D20DF7" w:rsidP="00CF37E9">
            <w:pPr>
              <w:jc w:val="center"/>
              <w:rPr>
                <w:sz w:val="28"/>
                <w:szCs w:val="28"/>
              </w:rPr>
            </w:pPr>
            <w:proofErr w:type="gramStart"/>
            <w:r w:rsidRPr="00A92C7F">
              <w:rPr>
                <w:sz w:val="22"/>
                <w:szCs w:val="22"/>
              </w:rPr>
              <w:t>учреждения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F7" w:rsidRPr="00A92C7F" w:rsidRDefault="00D20DF7" w:rsidP="006168A5">
            <w:pPr>
              <w:jc w:val="both"/>
            </w:pPr>
            <w:r w:rsidRPr="00A92C7F">
              <w:rPr>
                <w:sz w:val="22"/>
                <w:szCs w:val="22"/>
              </w:rPr>
              <w:t>Не более 1 единицы в расчете на муниципального служащего, замещающего должность, относящуюся к высшей группе должностей категории «руководители»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F7" w:rsidRPr="00A92C7F" w:rsidRDefault="00D20DF7" w:rsidP="006168A5">
            <w:pPr>
              <w:jc w:val="both"/>
            </w:pPr>
            <w:r w:rsidRPr="00A92C7F">
              <w:rPr>
                <w:sz w:val="22"/>
                <w:szCs w:val="22"/>
              </w:rPr>
              <w:t xml:space="preserve">Не более 30 </w:t>
            </w:r>
            <w:proofErr w:type="spellStart"/>
            <w:r w:rsidRPr="00A92C7F">
              <w:rPr>
                <w:sz w:val="22"/>
                <w:szCs w:val="22"/>
              </w:rPr>
              <w:t>тыс.рублей</w:t>
            </w:r>
            <w:proofErr w:type="spellEnd"/>
            <w:r w:rsidRPr="00A92C7F">
              <w:rPr>
                <w:sz w:val="22"/>
                <w:szCs w:val="22"/>
              </w:rPr>
              <w:t xml:space="preserve"> за 1 единицу в расчете на руководителя муниципального казенного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F7" w:rsidRPr="00A92C7F" w:rsidRDefault="00D20DF7" w:rsidP="00D20DF7">
            <w:pPr>
              <w:jc w:val="center"/>
            </w:pPr>
            <w:r w:rsidRPr="00A92C7F">
              <w:rPr>
                <w:sz w:val="22"/>
                <w:szCs w:val="22"/>
              </w:rPr>
              <w:t>5</w:t>
            </w:r>
          </w:p>
        </w:tc>
      </w:tr>
    </w:tbl>
    <w:p w:rsidR="00E31F84" w:rsidRPr="00A92C7F" w:rsidRDefault="00E31F84" w:rsidP="00E31F84">
      <w:pPr>
        <w:ind w:left="720"/>
        <w:jc w:val="both"/>
        <w:rPr>
          <w:sz w:val="28"/>
          <w:szCs w:val="28"/>
        </w:rPr>
      </w:pPr>
    </w:p>
    <w:p w:rsidR="00E31F84" w:rsidRPr="00A92C7F" w:rsidRDefault="00E31F84" w:rsidP="00E31F84">
      <w:pPr>
        <w:jc w:val="both"/>
        <w:rPr>
          <w:sz w:val="28"/>
          <w:szCs w:val="28"/>
        </w:rPr>
      </w:pPr>
    </w:p>
    <w:p w:rsidR="00E31F84" w:rsidRPr="00A92C7F" w:rsidRDefault="00E31F84" w:rsidP="00E31F84">
      <w:pPr>
        <w:jc w:val="both"/>
        <w:rPr>
          <w:sz w:val="28"/>
          <w:szCs w:val="28"/>
        </w:rPr>
      </w:pPr>
    </w:p>
    <w:p w:rsidR="00E31F84" w:rsidRPr="00A92C7F" w:rsidRDefault="00E31F84" w:rsidP="00E31F84">
      <w:pPr>
        <w:jc w:val="both"/>
        <w:rPr>
          <w:sz w:val="28"/>
          <w:szCs w:val="28"/>
        </w:rPr>
      </w:pPr>
    </w:p>
    <w:p w:rsidR="00E31F84" w:rsidRPr="00A92C7F" w:rsidRDefault="00E31F84" w:rsidP="00E31F84">
      <w:pPr>
        <w:jc w:val="both"/>
        <w:rPr>
          <w:sz w:val="28"/>
          <w:szCs w:val="28"/>
        </w:rPr>
      </w:pPr>
    </w:p>
    <w:p w:rsidR="006168A5" w:rsidRPr="00A92C7F" w:rsidRDefault="006168A5" w:rsidP="006168A5">
      <w:pPr>
        <w:pStyle w:val="20"/>
        <w:shd w:val="clear" w:color="auto" w:fill="auto"/>
        <w:spacing w:after="656" w:line="322" w:lineRule="exact"/>
        <w:ind w:right="580" w:firstLine="0"/>
        <w:rPr>
          <w:lang w:eastAsia="ru-RU" w:bidi="ru-RU"/>
        </w:rPr>
      </w:pPr>
    </w:p>
    <w:p w:rsidR="006168A5" w:rsidRPr="00A92C7F" w:rsidRDefault="006168A5" w:rsidP="006168A5">
      <w:pPr>
        <w:pStyle w:val="20"/>
        <w:shd w:val="clear" w:color="auto" w:fill="auto"/>
        <w:spacing w:after="656" w:line="322" w:lineRule="exact"/>
        <w:ind w:right="580" w:firstLine="0"/>
        <w:rPr>
          <w:lang w:eastAsia="ru-RU" w:bidi="ru-RU"/>
        </w:rPr>
      </w:pPr>
    </w:p>
    <w:p w:rsidR="006168A5" w:rsidRPr="00A92C7F" w:rsidRDefault="006168A5" w:rsidP="006168A5">
      <w:pPr>
        <w:pStyle w:val="20"/>
        <w:shd w:val="clear" w:color="auto" w:fill="auto"/>
        <w:spacing w:after="656" w:line="322" w:lineRule="exact"/>
        <w:ind w:right="580" w:firstLine="0"/>
        <w:rPr>
          <w:lang w:eastAsia="ru-RU" w:bidi="ru-RU"/>
        </w:rPr>
      </w:pPr>
    </w:p>
    <w:p w:rsidR="006168A5" w:rsidRPr="00A92C7F" w:rsidRDefault="006168A5" w:rsidP="006168A5">
      <w:pPr>
        <w:pStyle w:val="20"/>
        <w:shd w:val="clear" w:color="auto" w:fill="auto"/>
        <w:spacing w:after="656" w:line="322" w:lineRule="exact"/>
        <w:ind w:right="580" w:firstLine="0"/>
        <w:rPr>
          <w:lang w:eastAsia="ru-RU" w:bidi="ru-RU"/>
        </w:rPr>
      </w:pPr>
    </w:p>
    <w:p w:rsidR="006168A5" w:rsidRPr="00A92C7F" w:rsidRDefault="006168A5" w:rsidP="00B211CA">
      <w:pPr>
        <w:pStyle w:val="20"/>
        <w:shd w:val="clear" w:color="auto" w:fill="auto"/>
        <w:spacing w:after="656" w:line="322" w:lineRule="exact"/>
        <w:ind w:left="6372" w:right="580" w:firstLine="708"/>
        <w:jc w:val="left"/>
      </w:pPr>
    </w:p>
    <w:p w:rsidR="00F844D6" w:rsidRDefault="00F844D6" w:rsidP="00F844D6">
      <w:pPr>
        <w:pStyle w:val="22"/>
        <w:framePr w:w="10675" w:h="16555" w:hRule="exact" w:wrap="notBeside" w:vAnchor="text" w:hAnchor="page" w:x="781" w:y="15617"/>
        <w:shd w:val="clear" w:color="auto" w:fill="auto"/>
        <w:spacing w:line="280" w:lineRule="exact"/>
        <w:jc w:val="center"/>
        <w:rPr>
          <w:lang w:eastAsia="ru-RU" w:bidi="ru-RU"/>
        </w:rPr>
      </w:pPr>
    </w:p>
    <w:p w:rsidR="00F844D6" w:rsidRPr="00F844D6" w:rsidRDefault="00F844D6" w:rsidP="00F844D6">
      <w:pPr>
        <w:pStyle w:val="22"/>
        <w:framePr w:w="10675" w:h="16555" w:hRule="exact" w:wrap="notBeside" w:vAnchor="text" w:hAnchor="page" w:x="781" w:y="15617"/>
        <w:shd w:val="clear" w:color="auto" w:fill="auto"/>
        <w:spacing w:line="280" w:lineRule="exact"/>
        <w:ind w:left="4956" w:firstLine="708"/>
        <w:jc w:val="center"/>
        <w:rPr>
          <w:b w:val="0"/>
          <w:lang w:eastAsia="ru-RU" w:bidi="ru-RU"/>
        </w:rPr>
      </w:pPr>
      <w:r w:rsidRPr="00F844D6">
        <w:rPr>
          <w:b w:val="0"/>
          <w:lang w:eastAsia="ru-RU" w:bidi="ru-RU"/>
        </w:rPr>
        <w:t>Приложение № 4</w:t>
      </w:r>
      <w:r w:rsidRPr="00F844D6">
        <w:rPr>
          <w:b w:val="0"/>
          <w:lang w:eastAsia="ru-RU" w:bidi="ru-RU"/>
        </w:rPr>
        <w:br/>
        <w:t xml:space="preserve">         </w:t>
      </w:r>
      <w:r w:rsidRPr="00F844D6">
        <w:rPr>
          <w:b w:val="0"/>
          <w:lang w:eastAsia="ru-RU" w:bidi="ru-RU"/>
        </w:rPr>
        <w:tab/>
      </w:r>
      <w:r w:rsidRPr="00F844D6">
        <w:rPr>
          <w:b w:val="0"/>
          <w:lang w:eastAsia="ru-RU" w:bidi="ru-RU"/>
        </w:rPr>
        <w:tab/>
        <w:t xml:space="preserve"> </w:t>
      </w:r>
      <w:r>
        <w:rPr>
          <w:b w:val="0"/>
          <w:lang w:eastAsia="ru-RU" w:bidi="ru-RU"/>
        </w:rPr>
        <w:t xml:space="preserve">  </w:t>
      </w:r>
      <w:r w:rsidRPr="00F844D6">
        <w:rPr>
          <w:b w:val="0"/>
          <w:lang w:eastAsia="ru-RU" w:bidi="ru-RU"/>
        </w:rPr>
        <w:t>к нормативным затратам</w:t>
      </w:r>
    </w:p>
    <w:p w:rsidR="00F844D6" w:rsidRPr="00F844D6" w:rsidRDefault="00F844D6" w:rsidP="00F844D6">
      <w:pPr>
        <w:pStyle w:val="22"/>
        <w:framePr w:w="10675" w:h="16555" w:hRule="exact" w:wrap="notBeside" w:vAnchor="text" w:hAnchor="page" w:x="781" w:y="15617"/>
        <w:shd w:val="clear" w:color="auto" w:fill="auto"/>
        <w:spacing w:line="280" w:lineRule="exact"/>
        <w:jc w:val="center"/>
        <w:rPr>
          <w:b w:val="0"/>
          <w:lang w:eastAsia="ru-RU" w:bidi="ru-RU"/>
        </w:rPr>
      </w:pPr>
    </w:p>
    <w:p w:rsidR="006168A5" w:rsidRPr="00F844D6" w:rsidRDefault="006168A5" w:rsidP="00F844D6">
      <w:pPr>
        <w:pStyle w:val="22"/>
        <w:framePr w:w="10675" w:h="16555" w:hRule="exact" w:wrap="notBeside" w:vAnchor="text" w:hAnchor="page" w:x="781" w:y="15617"/>
        <w:shd w:val="clear" w:color="auto" w:fill="auto"/>
        <w:spacing w:line="280" w:lineRule="exact"/>
        <w:jc w:val="center"/>
        <w:rPr>
          <w:b w:val="0"/>
        </w:rPr>
      </w:pPr>
      <w:r w:rsidRPr="00F844D6">
        <w:rPr>
          <w:b w:val="0"/>
          <w:lang w:eastAsia="ru-RU" w:bidi="ru-RU"/>
        </w:rPr>
        <w:t>Нормативы</w:t>
      </w:r>
    </w:p>
    <w:p w:rsidR="006168A5" w:rsidRPr="00A92C7F" w:rsidRDefault="00900513" w:rsidP="00F844D6">
      <w:pPr>
        <w:framePr w:w="10675" w:h="16555" w:hRule="exact" w:wrap="notBeside" w:vAnchor="text" w:hAnchor="page" w:x="781" w:y="15617"/>
        <w:spacing w:line="280" w:lineRule="exact"/>
        <w:jc w:val="center"/>
        <w:rPr>
          <w:sz w:val="28"/>
          <w:szCs w:val="28"/>
          <w:lang w:bidi="ru-RU"/>
        </w:rPr>
      </w:pPr>
      <w:proofErr w:type="gramStart"/>
      <w:r w:rsidRPr="00A92C7F">
        <w:rPr>
          <w:sz w:val="28"/>
          <w:szCs w:val="28"/>
          <w:lang w:bidi="ru-RU"/>
        </w:rPr>
        <w:t>количества</w:t>
      </w:r>
      <w:proofErr w:type="gramEnd"/>
      <w:r w:rsidRPr="00A92C7F">
        <w:rPr>
          <w:sz w:val="28"/>
          <w:szCs w:val="28"/>
          <w:lang w:bidi="ru-RU"/>
        </w:rPr>
        <w:t xml:space="preserve"> и цены</w:t>
      </w:r>
      <w:r w:rsidR="006168A5" w:rsidRPr="00A92C7F">
        <w:rPr>
          <w:sz w:val="28"/>
          <w:szCs w:val="28"/>
          <w:lang w:bidi="ru-RU"/>
        </w:rPr>
        <w:t xml:space="preserve"> принтеров, многофункциональных устройств, </w:t>
      </w:r>
    </w:p>
    <w:p w:rsidR="006168A5" w:rsidRPr="00A92C7F" w:rsidRDefault="006168A5" w:rsidP="00F844D6">
      <w:pPr>
        <w:framePr w:w="10675" w:h="16555" w:hRule="exact" w:wrap="notBeside" w:vAnchor="text" w:hAnchor="page" w:x="781" w:y="15617"/>
        <w:spacing w:line="280" w:lineRule="exact"/>
        <w:jc w:val="center"/>
        <w:rPr>
          <w:sz w:val="28"/>
          <w:szCs w:val="28"/>
          <w:lang w:bidi="ru-RU"/>
        </w:rPr>
      </w:pPr>
      <w:proofErr w:type="gramStart"/>
      <w:r w:rsidRPr="00A92C7F">
        <w:rPr>
          <w:sz w:val="28"/>
          <w:szCs w:val="28"/>
          <w:lang w:bidi="ru-RU"/>
        </w:rPr>
        <w:t>копировальных</w:t>
      </w:r>
      <w:proofErr w:type="gramEnd"/>
      <w:r w:rsidRPr="00A92C7F">
        <w:rPr>
          <w:sz w:val="28"/>
          <w:szCs w:val="28"/>
          <w:lang w:bidi="ru-RU"/>
        </w:rPr>
        <w:t xml:space="preserve"> аппаратов</w:t>
      </w:r>
      <w:r w:rsidR="00F844D6">
        <w:rPr>
          <w:sz w:val="28"/>
          <w:szCs w:val="28"/>
          <w:lang w:bidi="ru-RU"/>
        </w:rPr>
        <w:t>, сканеров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0"/>
        <w:gridCol w:w="2399"/>
        <w:gridCol w:w="1302"/>
        <w:gridCol w:w="1709"/>
        <w:gridCol w:w="2638"/>
        <w:gridCol w:w="1701"/>
      </w:tblGrid>
      <w:tr w:rsidR="00A92C7F" w:rsidRPr="00A92C7F" w:rsidTr="00F844D6">
        <w:trPr>
          <w:trHeight w:hRule="exact" w:val="101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68A5" w:rsidRPr="00A92C7F" w:rsidRDefault="006168A5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60" w:line="280" w:lineRule="exact"/>
              <w:ind w:left="260" w:firstLine="0"/>
              <w:jc w:val="left"/>
              <w:rPr>
                <w:sz w:val="24"/>
                <w:szCs w:val="24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№</w:t>
            </w:r>
          </w:p>
          <w:p w:rsidR="006168A5" w:rsidRPr="00A92C7F" w:rsidRDefault="006168A5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before="60" w:after="0" w:line="280" w:lineRule="exact"/>
              <w:ind w:left="260" w:firstLine="0"/>
              <w:jc w:val="left"/>
              <w:rPr>
                <w:sz w:val="24"/>
                <w:szCs w:val="24"/>
              </w:rPr>
            </w:pPr>
            <w:proofErr w:type="gramStart"/>
            <w:r w:rsidRPr="00A92C7F">
              <w:rPr>
                <w:sz w:val="24"/>
                <w:szCs w:val="24"/>
                <w:lang w:eastAsia="ru-RU" w:bidi="ru-RU"/>
              </w:rPr>
              <w:t>п</w:t>
            </w:r>
            <w:proofErr w:type="gramEnd"/>
            <w:r w:rsidRPr="00A92C7F">
              <w:rPr>
                <w:sz w:val="24"/>
                <w:szCs w:val="24"/>
                <w:lang w:eastAsia="ru-RU" w:bidi="ru-RU"/>
              </w:rPr>
              <w:t>/п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68A5" w:rsidRPr="00A92C7F" w:rsidRDefault="006168A5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120" w:line="280" w:lineRule="exact"/>
              <w:ind w:firstLine="0"/>
              <w:jc w:val="left"/>
              <w:rPr>
                <w:sz w:val="24"/>
                <w:szCs w:val="24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Наименование</w:t>
            </w:r>
          </w:p>
          <w:p w:rsidR="006168A5" w:rsidRPr="00A92C7F" w:rsidRDefault="006168A5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before="120" w:after="0" w:line="280" w:lineRule="exact"/>
              <w:ind w:firstLine="0"/>
              <w:rPr>
                <w:sz w:val="24"/>
                <w:szCs w:val="24"/>
              </w:rPr>
            </w:pPr>
            <w:proofErr w:type="gramStart"/>
            <w:r w:rsidRPr="00A92C7F">
              <w:rPr>
                <w:sz w:val="24"/>
                <w:szCs w:val="24"/>
                <w:lang w:eastAsia="ru-RU" w:bidi="ru-RU"/>
              </w:rPr>
              <w:t>товара</w:t>
            </w:r>
            <w:proofErr w:type="gramEnd"/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68A5" w:rsidRPr="00A92C7F" w:rsidRDefault="006168A5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120" w:line="280" w:lineRule="exact"/>
              <w:ind w:left="260" w:firstLine="0"/>
              <w:jc w:val="left"/>
              <w:rPr>
                <w:sz w:val="24"/>
                <w:szCs w:val="24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Единица</w:t>
            </w:r>
          </w:p>
          <w:p w:rsidR="006168A5" w:rsidRPr="00A92C7F" w:rsidRDefault="006168A5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before="120" w:after="0" w:line="280" w:lineRule="exact"/>
              <w:ind w:left="160" w:firstLine="0"/>
              <w:jc w:val="left"/>
              <w:rPr>
                <w:sz w:val="24"/>
                <w:szCs w:val="24"/>
              </w:rPr>
            </w:pPr>
            <w:proofErr w:type="gramStart"/>
            <w:r w:rsidRPr="00A92C7F">
              <w:rPr>
                <w:sz w:val="24"/>
                <w:szCs w:val="24"/>
                <w:lang w:eastAsia="ru-RU" w:bidi="ru-RU"/>
              </w:rPr>
              <w:t>измерения</w:t>
            </w:r>
            <w:proofErr w:type="gramEnd"/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68A5" w:rsidRPr="00A92C7F" w:rsidRDefault="006168A5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322" w:lineRule="exact"/>
              <w:ind w:left="240" w:firstLine="0"/>
              <w:jc w:val="left"/>
              <w:rPr>
                <w:sz w:val="24"/>
                <w:szCs w:val="24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Норматив</w:t>
            </w:r>
          </w:p>
          <w:p w:rsidR="006168A5" w:rsidRPr="00A92C7F" w:rsidRDefault="006168A5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322" w:lineRule="exact"/>
              <w:ind w:firstLine="0"/>
              <w:rPr>
                <w:sz w:val="24"/>
                <w:szCs w:val="24"/>
              </w:rPr>
            </w:pPr>
            <w:proofErr w:type="gramStart"/>
            <w:r w:rsidRPr="00A92C7F">
              <w:rPr>
                <w:sz w:val="24"/>
                <w:szCs w:val="24"/>
                <w:lang w:eastAsia="ru-RU" w:bidi="ru-RU"/>
              </w:rPr>
              <w:t>цены</w:t>
            </w:r>
            <w:proofErr w:type="gramEnd"/>
          </w:p>
          <w:p w:rsidR="006168A5" w:rsidRPr="00A92C7F" w:rsidRDefault="006168A5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322" w:lineRule="exact"/>
              <w:ind w:firstLine="0"/>
              <w:rPr>
                <w:sz w:val="24"/>
                <w:szCs w:val="24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(</w:t>
            </w:r>
            <w:proofErr w:type="gramStart"/>
            <w:r w:rsidRPr="00A92C7F">
              <w:rPr>
                <w:sz w:val="24"/>
                <w:szCs w:val="24"/>
                <w:lang w:eastAsia="ru-RU" w:bidi="ru-RU"/>
              </w:rPr>
              <w:t>не</w:t>
            </w:r>
            <w:proofErr w:type="gramEnd"/>
            <w:r w:rsidRPr="00A92C7F">
              <w:rPr>
                <w:sz w:val="24"/>
                <w:szCs w:val="24"/>
                <w:lang w:eastAsia="ru-RU" w:bidi="ru-RU"/>
              </w:rPr>
              <w:t xml:space="preserve"> более), руб.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68A5" w:rsidRPr="00A92C7F" w:rsidRDefault="006168A5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322" w:lineRule="exact"/>
              <w:ind w:firstLine="0"/>
              <w:rPr>
                <w:sz w:val="24"/>
                <w:szCs w:val="24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Норматив количества (не более)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168A5" w:rsidRPr="00A92C7F" w:rsidRDefault="006168A5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322" w:lineRule="exact"/>
              <w:ind w:firstLine="0"/>
              <w:rPr>
                <w:sz w:val="24"/>
                <w:szCs w:val="24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Срок</w:t>
            </w:r>
          </w:p>
          <w:p w:rsidR="006168A5" w:rsidRPr="00A92C7F" w:rsidRDefault="006168A5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322" w:lineRule="exact"/>
              <w:ind w:left="480" w:hanging="320"/>
              <w:jc w:val="left"/>
              <w:rPr>
                <w:sz w:val="24"/>
                <w:szCs w:val="24"/>
              </w:rPr>
            </w:pPr>
            <w:proofErr w:type="gramStart"/>
            <w:r w:rsidRPr="00A92C7F">
              <w:rPr>
                <w:sz w:val="24"/>
                <w:szCs w:val="24"/>
                <w:lang w:eastAsia="ru-RU" w:bidi="ru-RU"/>
              </w:rPr>
              <w:t>эксплуата</w:t>
            </w:r>
            <w:r w:rsidRPr="00A92C7F">
              <w:rPr>
                <w:sz w:val="24"/>
                <w:szCs w:val="24"/>
                <w:lang w:eastAsia="ru-RU" w:bidi="ru-RU"/>
              </w:rPr>
              <w:softHyphen/>
              <w:t>ции</w:t>
            </w:r>
            <w:proofErr w:type="gramEnd"/>
            <w:r w:rsidR="00900513" w:rsidRPr="00A92C7F">
              <w:rPr>
                <w:sz w:val="24"/>
                <w:szCs w:val="24"/>
                <w:lang w:eastAsia="ru-RU" w:bidi="ru-RU"/>
              </w:rPr>
              <w:t xml:space="preserve"> (не </w:t>
            </w:r>
            <w:r w:rsidR="00F73D3B" w:rsidRPr="00A92C7F">
              <w:rPr>
                <w:sz w:val="24"/>
                <w:szCs w:val="24"/>
                <w:lang w:eastAsia="ru-RU" w:bidi="ru-RU"/>
              </w:rPr>
              <w:t>м</w:t>
            </w:r>
            <w:r w:rsidR="00900513" w:rsidRPr="00A92C7F">
              <w:rPr>
                <w:sz w:val="24"/>
                <w:szCs w:val="24"/>
                <w:lang w:eastAsia="ru-RU" w:bidi="ru-RU"/>
              </w:rPr>
              <w:t>енее), лет</w:t>
            </w:r>
          </w:p>
        </w:tc>
      </w:tr>
      <w:tr w:rsidR="00A92C7F" w:rsidRPr="00A92C7F" w:rsidTr="00F844D6">
        <w:trPr>
          <w:trHeight w:hRule="exact" w:val="2544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68A5" w:rsidRPr="00A92C7F" w:rsidRDefault="006168A5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280" w:lineRule="exact"/>
              <w:ind w:left="320" w:firstLine="0"/>
              <w:jc w:val="left"/>
              <w:rPr>
                <w:sz w:val="24"/>
                <w:szCs w:val="24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3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68A5" w:rsidRPr="00A92C7F" w:rsidRDefault="006168A5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322" w:lineRule="exact"/>
              <w:ind w:firstLine="0"/>
              <w:jc w:val="left"/>
              <w:rPr>
                <w:sz w:val="24"/>
                <w:szCs w:val="24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Принтер или многофун</w:t>
            </w:r>
            <w:r w:rsidRPr="00A92C7F">
              <w:rPr>
                <w:sz w:val="24"/>
                <w:szCs w:val="24"/>
                <w:lang w:eastAsia="ru-RU" w:bidi="ru-RU"/>
              </w:rPr>
              <w:softHyphen/>
              <w:t>кциональное устройство (Тип 1)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68A5" w:rsidRPr="00A92C7F" w:rsidRDefault="006168A5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280" w:lineRule="exact"/>
              <w:ind w:firstLine="0"/>
              <w:rPr>
                <w:sz w:val="24"/>
                <w:szCs w:val="24"/>
              </w:rPr>
            </w:pPr>
            <w:proofErr w:type="gramStart"/>
            <w:r w:rsidRPr="00A92C7F">
              <w:rPr>
                <w:sz w:val="24"/>
                <w:szCs w:val="24"/>
                <w:lang w:eastAsia="ru-RU" w:bidi="ru-RU"/>
              </w:rPr>
              <w:t>штука</w:t>
            </w:r>
            <w:proofErr w:type="gramEnd"/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68A5" w:rsidRPr="00A92C7F" w:rsidRDefault="00AD0B93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280" w:lineRule="exact"/>
              <w:ind w:firstLine="0"/>
              <w:rPr>
                <w:sz w:val="24"/>
                <w:szCs w:val="24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462</w:t>
            </w:r>
            <w:r w:rsidR="006168A5" w:rsidRPr="00A92C7F">
              <w:rPr>
                <w:sz w:val="24"/>
                <w:szCs w:val="24"/>
                <w:lang w:eastAsia="ru-RU" w:bidi="ru-RU"/>
              </w:rPr>
              <w:t xml:space="preserve"> 000,0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0513" w:rsidRPr="00A92C7F" w:rsidRDefault="00AD0B93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317" w:lineRule="exact"/>
              <w:ind w:firstLine="0"/>
              <w:jc w:val="left"/>
              <w:rPr>
                <w:sz w:val="24"/>
                <w:szCs w:val="24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 xml:space="preserve">1 </w:t>
            </w:r>
            <w:r w:rsidR="00900513" w:rsidRPr="00A92C7F">
              <w:rPr>
                <w:sz w:val="24"/>
                <w:szCs w:val="24"/>
                <w:lang w:eastAsia="ru-RU" w:bidi="ru-RU"/>
              </w:rPr>
              <w:t xml:space="preserve">ед. </w:t>
            </w:r>
            <w:r w:rsidR="006168A5" w:rsidRPr="00A92C7F">
              <w:rPr>
                <w:sz w:val="24"/>
                <w:szCs w:val="24"/>
                <w:lang w:eastAsia="ru-RU" w:bidi="ru-RU"/>
              </w:rPr>
              <w:t>на</w:t>
            </w:r>
            <w:r w:rsidR="00900513" w:rsidRPr="00A92C7F">
              <w:rPr>
                <w:sz w:val="24"/>
                <w:szCs w:val="24"/>
                <w:lang w:eastAsia="ru-RU" w:bidi="ru-RU"/>
              </w:rPr>
              <w:t xml:space="preserve"> </w:t>
            </w:r>
            <w:r w:rsidRPr="00A92C7F">
              <w:rPr>
                <w:sz w:val="24"/>
                <w:szCs w:val="24"/>
                <w:lang w:eastAsia="ru-RU" w:bidi="ru-RU"/>
              </w:rPr>
              <w:t xml:space="preserve">структурные подразделения </w:t>
            </w:r>
            <w:r w:rsidR="00900513" w:rsidRPr="00A92C7F">
              <w:rPr>
                <w:sz w:val="24"/>
                <w:szCs w:val="24"/>
                <w:lang w:eastAsia="ru-RU" w:bidi="ru-RU"/>
              </w:rPr>
              <w:t>муниципальн</w:t>
            </w:r>
            <w:r w:rsidRPr="00A92C7F">
              <w:rPr>
                <w:sz w:val="24"/>
                <w:szCs w:val="24"/>
                <w:lang w:eastAsia="ru-RU" w:bidi="ru-RU"/>
              </w:rPr>
              <w:t>ого</w:t>
            </w:r>
            <w:r w:rsidR="00900513" w:rsidRPr="00A92C7F">
              <w:rPr>
                <w:sz w:val="24"/>
                <w:szCs w:val="24"/>
                <w:lang w:eastAsia="ru-RU" w:bidi="ru-RU"/>
              </w:rPr>
              <w:t xml:space="preserve"> орган</w:t>
            </w:r>
            <w:r w:rsidRPr="00A92C7F">
              <w:rPr>
                <w:sz w:val="24"/>
                <w:szCs w:val="24"/>
                <w:lang w:eastAsia="ru-RU" w:bidi="ru-RU"/>
              </w:rPr>
              <w:t xml:space="preserve">а: </w:t>
            </w:r>
            <w:r w:rsidR="005340E4" w:rsidRPr="00A92C7F">
              <w:rPr>
                <w:sz w:val="24"/>
                <w:szCs w:val="24"/>
                <w:lang w:eastAsia="ru-RU" w:bidi="ru-RU"/>
              </w:rPr>
              <w:t xml:space="preserve">управление </w:t>
            </w:r>
            <w:r w:rsidRPr="00A92C7F">
              <w:rPr>
                <w:sz w:val="24"/>
                <w:szCs w:val="24"/>
                <w:lang w:eastAsia="ru-RU" w:bidi="ru-RU"/>
              </w:rPr>
              <w:t xml:space="preserve">ДОУ, земельное управление, управление ЕМИС, управление </w:t>
            </w:r>
            <w:proofErr w:type="gramStart"/>
            <w:r w:rsidRPr="00A92C7F">
              <w:rPr>
                <w:sz w:val="24"/>
                <w:szCs w:val="24"/>
                <w:lang w:eastAsia="ru-RU" w:bidi="ru-RU"/>
              </w:rPr>
              <w:t xml:space="preserve">архитектуры </w:t>
            </w:r>
            <w:r w:rsidR="006168A5" w:rsidRPr="00A92C7F">
              <w:rPr>
                <w:sz w:val="24"/>
                <w:szCs w:val="24"/>
                <w:lang w:eastAsia="ru-RU" w:bidi="ru-RU"/>
              </w:rPr>
              <w:t xml:space="preserve"> </w:t>
            </w:r>
            <w:r w:rsidRPr="00A92C7F">
              <w:rPr>
                <w:sz w:val="24"/>
                <w:szCs w:val="24"/>
                <w:lang w:eastAsia="ru-RU" w:bidi="ru-RU"/>
              </w:rPr>
              <w:t>и</w:t>
            </w:r>
            <w:proofErr w:type="gramEnd"/>
            <w:r w:rsidRPr="00A92C7F">
              <w:rPr>
                <w:sz w:val="24"/>
                <w:szCs w:val="24"/>
                <w:lang w:eastAsia="ru-RU" w:bidi="ru-RU"/>
              </w:rPr>
              <w:t xml:space="preserve"> градостроительства</w:t>
            </w:r>
          </w:p>
          <w:p w:rsidR="006168A5" w:rsidRPr="00A92C7F" w:rsidRDefault="006168A5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317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168A5" w:rsidRPr="00A92C7F" w:rsidRDefault="006168A5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280" w:lineRule="exact"/>
              <w:ind w:firstLine="0"/>
              <w:rPr>
                <w:sz w:val="24"/>
                <w:szCs w:val="24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5</w:t>
            </w:r>
          </w:p>
        </w:tc>
      </w:tr>
      <w:tr w:rsidR="00A92C7F" w:rsidRPr="00A92C7F" w:rsidTr="00F844D6">
        <w:trPr>
          <w:trHeight w:hRule="exact" w:val="1262"/>
          <w:jc w:val="center"/>
        </w:trPr>
        <w:tc>
          <w:tcPr>
            <w:tcW w:w="72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168A5" w:rsidRPr="00A92C7F" w:rsidRDefault="006168A5" w:rsidP="00F844D6">
            <w:pPr>
              <w:framePr w:w="10675" w:h="16555" w:hRule="exact" w:wrap="notBeside" w:vAnchor="text" w:hAnchor="page" w:x="781" w:y="15617"/>
            </w:pPr>
          </w:p>
        </w:tc>
        <w:tc>
          <w:tcPr>
            <w:tcW w:w="239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168A5" w:rsidRPr="00A92C7F" w:rsidRDefault="006168A5" w:rsidP="00F844D6">
            <w:pPr>
              <w:framePr w:w="10675" w:h="16555" w:hRule="exact" w:wrap="notBeside" w:vAnchor="text" w:hAnchor="page" w:x="781" w:y="15617"/>
            </w:pPr>
          </w:p>
        </w:tc>
        <w:tc>
          <w:tcPr>
            <w:tcW w:w="130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168A5" w:rsidRPr="00A92C7F" w:rsidRDefault="006168A5" w:rsidP="00F844D6">
            <w:pPr>
              <w:framePr w:w="10675" w:h="16555" w:hRule="exact" w:wrap="notBeside" w:vAnchor="text" w:hAnchor="page" w:x="781" w:y="15617"/>
            </w:pPr>
          </w:p>
        </w:tc>
        <w:tc>
          <w:tcPr>
            <w:tcW w:w="170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168A5" w:rsidRPr="00A92C7F" w:rsidRDefault="006168A5" w:rsidP="00F844D6">
            <w:pPr>
              <w:framePr w:w="10675" w:h="16555" w:hRule="exact" w:wrap="notBeside" w:vAnchor="text" w:hAnchor="page" w:x="781" w:y="15617"/>
              <w:jc w:val="center"/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68A5" w:rsidRPr="00A92C7F" w:rsidRDefault="00900513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322" w:lineRule="exact"/>
              <w:ind w:firstLine="0"/>
              <w:jc w:val="left"/>
              <w:rPr>
                <w:sz w:val="24"/>
                <w:szCs w:val="24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1</w:t>
            </w:r>
            <w:r w:rsidR="006168A5" w:rsidRPr="00A92C7F">
              <w:rPr>
                <w:sz w:val="24"/>
                <w:szCs w:val="24"/>
                <w:lang w:eastAsia="ru-RU" w:bidi="ru-RU"/>
              </w:rPr>
              <w:t xml:space="preserve"> </w:t>
            </w:r>
            <w:r w:rsidRPr="00A92C7F">
              <w:rPr>
                <w:sz w:val="24"/>
                <w:szCs w:val="24"/>
                <w:lang w:eastAsia="ru-RU" w:bidi="ru-RU"/>
              </w:rPr>
              <w:t xml:space="preserve">ед. </w:t>
            </w:r>
            <w:r w:rsidR="006168A5" w:rsidRPr="00A92C7F">
              <w:rPr>
                <w:sz w:val="24"/>
                <w:szCs w:val="24"/>
                <w:lang w:eastAsia="ru-RU" w:bidi="ru-RU"/>
              </w:rPr>
              <w:t>на</w:t>
            </w:r>
            <w:r w:rsidRPr="00A92C7F">
              <w:rPr>
                <w:sz w:val="24"/>
                <w:szCs w:val="24"/>
                <w:lang w:eastAsia="ru-RU" w:bidi="ru-RU"/>
              </w:rPr>
              <w:t xml:space="preserve"> подведомственное </w:t>
            </w:r>
            <w:r w:rsidR="0016035B" w:rsidRPr="00A92C7F">
              <w:rPr>
                <w:sz w:val="24"/>
                <w:szCs w:val="24"/>
                <w:lang w:eastAsia="ru-RU" w:bidi="ru-RU"/>
              </w:rPr>
              <w:t xml:space="preserve">муниципальное </w:t>
            </w:r>
            <w:r w:rsidRPr="00A92C7F">
              <w:rPr>
                <w:sz w:val="24"/>
                <w:szCs w:val="24"/>
                <w:lang w:eastAsia="ru-RU" w:bidi="ru-RU"/>
              </w:rPr>
              <w:t>казенное учреждение</w:t>
            </w:r>
            <w:r w:rsidR="006168A5" w:rsidRPr="00A92C7F">
              <w:rPr>
                <w:sz w:val="24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168A5" w:rsidRPr="00A92C7F" w:rsidRDefault="006168A5" w:rsidP="00F844D6">
            <w:pPr>
              <w:framePr w:w="10675" w:h="16555" w:hRule="exact" w:wrap="notBeside" w:vAnchor="text" w:hAnchor="page" w:x="781" w:y="15617"/>
            </w:pPr>
          </w:p>
        </w:tc>
      </w:tr>
      <w:tr w:rsidR="00A92C7F" w:rsidRPr="00A92C7F" w:rsidTr="00F844D6">
        <w:trPr>
          <w:trHeight w:hRule="exact" w:val="227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68A5" w:rsidRPr="00A92C7F" w:rsidRDefault="006168A5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280" w:lineRule="exact"/>
              <w:ind w:left="320" w:firstLine="0"/>
              <w:jc w:val="left"/>
              <w:rPr>
                <w:sz w:val="24"/>
                <w:szCs w:val="24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68A5" w:rsidRPr="00A92C7F" w:rsidRDefault="006168A5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322" w:lineRule="exact"/>
              <w:ind w:firstLine="0"/>
              <w:jc w:val="left"/>
              <w:rPr>
                <w:sz w:val="24"/>
                <w:szCs w:val="24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 xml:space="preserve">Принтер или </w:t>
            </w:r>
            <w:proofErr w:type="spellStart"/>
            <w:r w:rsidRPr="00A92C7F">
              <w:rPr>
                <w:sz w:val="24"/>
                <w:szCs w:val="24"/>
                <w:lang w:eastAsia="ru-RU" w:bidi="ru-RU"/>
              </w:rPr>
              <w:t>многофункцио</w:t>
            </w:r>
            <w:proofErr w:type="spellEnd"/>
            <w:r w:rsidRPr="00A92C7F">
              <w:rPr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A92C7F">
              <w:rPr>
                <w:sz w:val="24"/>
                <w:szCs w:val="24"/>
                <w:lang w:eastAsia="ru-RU" w:bidi="ru-RU"/>
              </w:rPr>
              <w:t>нальное</w:t>
            </w:r>
            <w:proofErr w:type="spellEnd"/>
            <w:r w:rsidRPr="00A92C7F">
              <w:rPr>
                <w:sz w:val="24"/>
                <w:szCs w:val="24"/>
                <w:lang w:eastAsia="ru-RU" w:bidi="ru-RU"/>
              </w:rPr>
              <w:t xml:space="preserve"> устройство (Тип 2)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68A5" w:rsidRPr="00A92C7F" w:rsidRDefault="006168A5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280" w:lineRule="exact"/>
              <w:ind w:firstLine="0"/>
              <w:rPr>
                <w:sz w:val="24"/>
                <w:szCs w:val="24"/>
              </w:rPr>
            </w:pPr>
            <w:proofErr w:type="gramStart"/>
            <w:r w:rsidRPr="00A92C7F">
              <w:rPr>
                <w:sz w:val="24"/>
                <w:szCs w:val="24"/>
                <w:lang w:eastAsia="ru-RU" w:bidi="ru-RU"/>
              </w:rPr>
              <w:t>штука</w:t>
            </w:r>
            <w:proofErr w:type="gramEnd"/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68A5" w:rsidRPr="00A92C7F" w:rsidRDefault="006168A5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280" w:lineRule="exact"/>
              <w:ind w:firstLine="0"/>
              <w:rPr>
                <w:sz w:val="24"/>
                <w:szCs w:val="24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80 000,0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68A5" w:rsidRPr="00A92C7F" w:rsidRDefault="005340E4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322" w:lineRule="exact"/>
              <w:ind w:firstLine="0"/>
              <w:jc w:val="left"/>
              <w:rPr>
                <w:sz w:val="24"/>
                <w:szCs w:val="24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2</w:t>
            </w:r>
            <w:r w:rsidR="00900513" w:rsidRPr="00A92C7F">
              <w:rPr>
                <w:sz w:val="24"/>
                <w:szCs w:val="24"/>
                <w:lang w:eastAsia="ru-RU" w:bidi="ru-RU"/>
              </w:rPr>
              <w:t xml:space="preserve"> ед. </w:t>
            </w:r>
            <w:r w:rsidRPr="00A92C7F">
              <w:rPr>
                <w:sz w:val="24"/>
                <w:szCs w:val="24"/>
                <w:lang w:eastAsia="ru-RU" w:bidi="ru-RU"/>
              </w:rPr>
              <w:t>на структурное подразделение в соответствии с функциональным назначением; 1 ед. на муниципальное казенное учреждение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168A5" w:rsidRPr="00A92C7F" w:rsidRDefault="006168A5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280" w:lineRule="exact"/>
              <w:ind w:firstLine="0"/>
              <w:rPr>
                <w:sz w:val="24"/>
                <w:szCs w:val="24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5</w:t>
            </w:r>
          </w:p>
        </w:tc>
      </w:tr>
      <w:tr w:rsidR="00A92C7F" w:rsidRPr="00A92C7F" w:rsidTr="00F844D6">
        <w:trPr>
          <w:trHeight w:hRule="exact" w:val="128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168A5" w:rsidRPr="00A92C7F" w:rsidRDefault="006168A5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280" w:lineRule="exact"/>
              <w:ind w:left="320" w:firstLine="0"/>
              <w:jc w:val="left"/>
              <w:rPr>
                <w:sz w:val="24"/>
                <w:szCs w:val="24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168A5" w:rsidRPr="00A92C7F" w:rsidRDefault="006168A5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322" w:lineRule="exact"/>
              <w:ind w:firstLine="0"/>
              <w:jc w:val="left"/>
              <w:rPr>
                <w:sz w:val="24"/>
                <w:szCs w:val="24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Принтер или</w:t>
            </w:r>
          </w:p>
          <w:p w:rsidR="006168A5" w:rsidRPr="00A92C7F" w:rsidRDefault="00F844D6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322" w:lineRule="exact"/>
              <w:ind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ru-RU" w:bidi="ru-RU"/>
              </w:rPr>
              <w:t>м</w:t>
            </w:r>
            <w:r w:rsidR="006168A5" w:rsidRPr="00A92C7F">
              <w:rPr>
                <w:sz w:val="24"/>
                <w:szCs w:val="24"/>
                <w:lang w:eastAsia="ru-RU" w:bidi="ru-RU"/>
              </w:rPr>
              <w:t>ногофункци</w:t>
            </w:r>
            <w:r>
              <w:rPr>
                <w:sz w:val="24"/>
                <w:szCs w:val="24"/>
                <w:lang w:eastAsia="ru-RU" w:bidi="ru-RU"/>
              </w:rPr>
              <w:t>о</w:t>
            </w:r>
            <w:proofErr w:type="spellEnd"/>
            <w:proofErr w:type="gramEnd"/>
            <w:r>
              <w:rPr>
                <w:sz w:val="24"/>
                <w:szCs w:val="24"/>
                <w:lang w:eastAsia="ru-RU" w:bidi="ru-RU"/>
              </w:rPr>
              <w:t>-</w:t>
            </w:r>
          </w:p>
          <w:p w:rsidR="006168A5" w:rsidRPr="00A92C7F" w:rsidRDefault="006168A5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322" w:lineRule="exact"/>
              <w:ind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A92C7F">
              <w:rPr>
                <w:sz w:val="24"/>
                <w:szCs w:val="24"/>
                <w:lang w:eastAsia="ru-RU" w:bidi="ru-RU"/>
              </w:rPr>
              <w:t>нальное</w:t>
            </w:r>
            <w:proofErr w:type="spellEnd"/>
            <w:proofErr w:type="gramEnd"/>
          </w:p>
          <w:p w:rsidR="006168A5" w:rsidRPr="00A92C7F" w:rsidRDefault="006168A5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322" w:lineRule="exact"/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A92C7F">
              <w:rPr>
                <w:sz w:val="24"/>
                <w:szCs w:val="24"/>
                <w:lang w:eastAsia="ru-RU" w:bidi="ru-RU"/>
              </w:rPr>
              <w:t>устройство</w:t>
            </w:r>
            <w:proofErr w:type="gramEnd"/>
            <w:r w:rsidRPr="00A92C7F">
              <w:rPr>
                <w:sz w:val="24"/>
                <w:szCs w:val="24"/>
                <w:lang w:eastAsia="ru-RU" w:bidi="ru-RU"/>
              </w:rPr>
              <w:t xml:space="preserve"> </w:t>
            </w:r>
            <w:r w:rsidR="00900513" w:rsidRPr="00A92C7F">
              <w:rPr>
                <w:sz w:val="24"/>
                <w:szCs w:val="24"/>
                <w:lang w:eastAsia="ru-RU" w:bidi="ru-RU"/>
              </w:rPr>
              <w:t>(</w:t>
            </w:r>
            <w:r w:rsidRPr="00A92C7F">
              <w:rPr>
                <w:sz w:val="24"/>
                <w:szCs w:val="24"/>
                <w:lang w:eastAsia="ru-RU" w:bidi="ru-RU"/>
              </w:rPr>
              <w:t>Тип 3</w:t>
            </w:r>
            <w:r w:rsidR="00900513" w:rsidRPr="00A92C7F">
              <w:rPr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168A5" w:rsidRPr="00A92C7F" w:rsidRDefault="006168A5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280" w:lineRule="exact"/>
              <w:ind w:firstLine="0"/>
              <w:rPr>
                <w:sz w:val="24"/>
                <w:szCs w:val="24"/>
              </w:rPr>
            </w:pPr>
            <w:proofErr w:type="gramStart"/>
            <w:r w:rsidRPr="00A92C7F">
              <w:rPr>
                <w:sz w:val="24"/>
                <w:szCs w:val="24"/>
                <w:lang w:eastAsia="ru-RU" w:bidi="ru-RU"/>
              </w:rPr>
              <w:t>штука</w:t>
            </w:r>
            <w:proofErr w:type="gramEnd"/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168A5" w:rsidRPr="00A92C7F" w:rsidRDefault="006168A5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280" w:lineRule="exact"/>
              <w:ind w:firstLine="0"/>
              <w:rPr>
                <w:sz w:val="24"/>
                <w:szCs w:val="24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20 000,0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168A5" w:rsidRPr="00A92C7F" w:rsidRDefault="00900513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322" w:lineRule="exact"/>
              <w:ind w:firstLine="0"/>
              <w:jc w:val="both"/>
              <w:rPr>
                <w:sz w:val="24"/>
                <w:szCs w:val="24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1 ед. на работника численности основного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168A5" w:rsidRPr="00A92C7F" w:rsidRDefault="006168A5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280" w:lineRule="exact"/>
              <w:ind w:firstLine="0"/>
              <w:rPr>
                <w:sz w:val="24"/>
                <w:szCs w:val="24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5</w:t>
            </w:r>
          </w:p>
        </w:tc>
      </w:tr>
      <w:tr w:rsidR="00A92C7F" w:rsidRPr="00A92C7F" w:rsidTr="00F844D6">
        <w:trPr>
          <w:trHeight w:hRule="exact" w:val="996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035B" w:rsidRPr="00A92C7F" w:rsidRDefault="0016035B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280" w:lineRule="exact"/>
              <w:ind w:left="260" w:firstLine="0"/>
              <w:jc w:val="left"/>
              <w:rPr>
                <w:sz w:val="24"/>
                <w:szCs w:val="24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3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035B" w:rsidRPr="00A92C7F" w:rsidRDefault="0016035B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280" w:lineRule="exact"/>
              <w:ind w:firstLine="0"/>
              <w:jc w:val="both"/>
              <w:rPr>
                <w:sz w:val="24"/>
                <w:szCs w:val="24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Принтер Тип 4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035B" w:rsidRPr="00A92C7F" w:rsidRDefault="0016035B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280" w:lineRule="exact"/>
              <w:ind w:firstLine="0"/>
              <w:rPr>
                <w:sz w:val="24"/>
                <w:szCs w:val="24"/>
              </w:rPr>
            </w:pPr>
            <w:proofErr w:type="gramStart"/>
            <w:r w:rsidRPr="00A92C7F">
              <w:rPr>
                <w:sz w:val="24"/>
                <w:szCs w:val="24"/>
                <w:lang w:eastAsia="ru-RU" w:bidi="ru-RU"/>
              </w:rPr>
              <w:t>штука</w:t>
            </w:r>
            <w:proofErr w:type="gramEnd"/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035B" w:rsidRPr="00A92C7F" w:rsidRDefault="0016035B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280" w:lineRule="exact"/>
              <w:ind w:firstLine="0"/>
              <w:rPr>
                <w:sz w:val="24"/>
                <w:szCs w:val="24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20 000,0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6035B" w:rsidRPr="00A92C7F" w:rsidRDefault="0016035B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317" w:lineRule="exact"/>
              <w:ind w:firstLine="0"/>
              <w:jc w:val="left"/>
              <w:rPr>
                <w:sz w:val="24"/>
                <w:szCs w:val="24"/>
                <w:lang w:eastAsia="ru-RU" w:bidi="ru-RU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1 ед. на структурное подразделение администрации</w:t>
            </w:r>
          </w:p>
          <w:p w:rsidR="0016035B" w:rsidRPr="00A92C7F" w:rsidRDefault="0016035B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317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035B" w:rsidRPr="00A92C7F" w:rsidRDefault="0016035B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280" w:lineRule="exact"/>
              <w:ind w:firstLine="0"/>
              <w:rPr>
                <w:sz w:val="24"/>
                <w:szCs w:val="24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5</w:t>
            </w:r>
          </w:p>
        </w:tc>
      </w:tr>
      <w:tr w:rsidR="00A92C7F" w:rsidRPr="00A92C7F" w:rsidTr="00F844D6">
        <w:trPr>
          <w:trHeight w:hRule="exact" w:val="987"/>
          <w:jc w:val="center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6035B" w:rsidRPr="00A92C7F" w:rsidRDefault="0016035B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280" w:lineRule="exact"/>
              <w:ind w:left="320" w:firstLine="0"/>
              <w:jc w:val="left"/>
              <w:rPr>
                <w:lang w:eastAsia="ru-RU" w:bidi="ru-RU"/>
              </w:rPr>
            </w:pPr>
          </w:p>
        </w:tc>
        <w:tc>
          <w:tcPr>
            <w:tcW w:w="239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6035B" w:rsidRPr="00A92C7F" w:rsidRDefault="0016035B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322" w:lineRule="exact"/>
              <w:ind w:firstLine="0"/>
              <w:jc w:val="left"/>
              <w:rPr>
                <w:lang w:eastAsia="ru-RU" w:bidi="ru-RU"/>
              </w:rPr>
            </w:pPr>
          </w:p>
        </w:tc>
        <w:tc>
          <w:tcPr>
            <w:tcW w:w="130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6035B" w:rsidRPr="00A92C7F" w:rsidRDefault="0016035B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280" w:lineRule="exact"/>
              <w:ind w:firstLine="0"/>
              <w:rPr>
                <w:lang w:eastAsia="ru-RU" w:bidi="ru-RU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6035B" w:rsidRPr="00A92C7F" w:rsidRDefault="0016035B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280" w:lineRule="exact"/>
              <w:ind w:firstLine="0"/>
              <w:rPr>
                <w:lang w:eastAsia="ru-RU" w:bidi="ru-RU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6035B" w:rsidRPr="00A92C7F" w:rsidRDefault="0016035B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322" w:lineRule="exact"/>
              <w:ind w:firstLine="0"/>
              <w:jc w:val="left"/>
              <w:rPr>
                <w:lang w:eastAsia="ru-RU" w:bidi="ru-RU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1 ед. на подведомственное муниципальное казенное учреждение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035B" w:rsidRPr="00A92C7F" w:rsidRDefault="0016035B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280" w:lineRule="exact"/>
              <w:ind w:firstLine="0"/>
              <w:rPr>
                <w:lang w:eastAsia="ru-RU" w:bidi="ru-RU"/>
              </w:rPr>
            </w:pPr>
          </w:p>
        </w:tc>
      </w:tr>
      <w:tr w:rsidR="00A92C7F" w:rsidRPr="00A92C7F" w:rsidTr="00F844D6">
        <w:trPr>
          <w:trHeight w:hRule="exact" w:val="98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6035B" w:rsidRPr="00A92C7F" w:rsidRDefault="0016035B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280" w:lineRule="exact"/>
              <w:ind w:left="260" w:firstLine="0"/>
              <w:jc w:val="left"/>
              <w:rPr>
                <w:sz w:val="24"/>
                <w:szCs w:val="24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6035B" w:rsidRPr="00A92C7F" w:rsidRDefault="0016035B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322" w:lineRule="exact"/>
              <w:ind w:firstLine="0"/>
              <w:jc w:val="both"/>
              <w:rPr>
                <w:sz w:val="24"/>
                <w:szCs w:val="24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Копировальный аппарат Тип 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6035B" w:rsidRPr="00A92C7F" w:rsidRDefault="0016035B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280" w:lineRule="exact"/>
              <w:ind w:firstLine="0"/>
              <w:rPr>
                <w:sz w:val="24"/>
                <w:szCs w:val="24"/>
              </w:rPr>
            </w:pPr>
            <w:proofErr w:type="gramStart"/>
            <w:r w:rsidRPr="00A92C7F">
              <w:rPr>
                <w:sz w:val="24"/>
                <w:szCs w:val="24"/>
                <w:lang w:eastAsia="ru-RU" w:bidi="ru-RU"/>
              </w:rPr>
              <w:t>штука</w:t>
            </w:r>
            <w:proofErr w:type="gramEnd"/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6035B" w:rsidRPr="00A92C7F" w:rsidRDefault="0016035B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280" w:lineRule="exact"/>
              <w:ind w:firstLine="0"/>
              <w:rPr>
                <w:sz w:val="24"/>
                <w:szCs w:val="24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80 000,0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6035B" w:rsidRPr="00A92C7F" w:rsidRDefault="0016035B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322" w:lineRule="exact"/>
              <w:ind w:firstLine="0"/>
              <w:jc w:val="both"/>
              <w:rPr>
                <w:sz w:val="24"/>
                <w:szCs w:val="24"/>
                <w:lang w:eastAsia="ru-RU" w:bidi="ru-RU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1 ед. на работника численности основного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035B" w:rsidRPr="00A92C7F" w:rsidRDefault="0016035B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280" w:lineRule="exact"/>
              <w:ind w:firstLine="0"/>
              <w:rPr>
                <w:sz w:val="24"/>
                <w:szCs w:val="24"/>
                <w:lang w:eastAsia="ru-RU" w:bidi="ru-RU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5</w:t>
            </w:r>
          </w:p>
        </w:tc>
      </w:tr>
      <w:tr w:rsidR="00A92C7F" w:rsidRPr="00A92C7F" w:rsidTr="00F844D6">
        <w:trPr>
          <w:trHeight w:hRule="exact" w:val="994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6035B" w:rsidRPr="00A92C7F" w:rsidRDefault="00E95839" w:rsidP="00F844D6">
            <w:pPr>
              <w:framePr w:w="10675" w:h="16555" w:hRule="exact" w:wrap="notBeside" w:vAnchor="text" w:hAnchor="page" w:x="781" w:y="15617"/>
              <w:jc w:val="center"/>
            </w:pPr>
            <w:r w:rsidRPr="00A92C7F">
              <w:t>6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6035B" w:rsidRPr="00A92C7F" w:rsidRDefault="00E95839" w:rsidP="00F844D6">
            <w:pPr>
              <w:framePr w:w="10675" w:h="16555" w:hRule="exact" w:wrap="notBeside" w:vAnchor="text" w:hAnchor="page" w:x="781" w:y="15617"/>
            </w:pPr>
            <w:r w:rsidRPr="00A92C7F">
              <w:rPr>
                <w:lang w:bidi="ru-RU"/>
              </w:rPr>
              <w:t>Копировальный аппарат Тип 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6035B" w:rsidRPr="00A92C7F" w:rsidRDefault="00E95839" w:rsidP="00F844D6">
            <w:pPr>
              <w:framePr w:w="10675" w:h="16555" w:hRule="exact" w:wrap="notBeside" w:vAnchor="text" w:hAnchor="page" w:x="781" w:y="15617"/>
              <w:jc w:val="center"/>
            </w:pPr>
            <w:proofErr w:type="gramStart"/>
            <w:r w:rsidRPr="00A92C7F">
              <w:rPr>
                <w:lang w:bidi="ru-RU"/>
              </w:rPr>
              <w:t>штука</w:t>
            </w:r>
            <w:proofErr w:type="gramEnd"/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6035B" w:rsidRPr="00A92C7F" w:rsidRDefault="00E95839" w:rsidP="00F844D6">
            <w:pPr>
              <w:framePr w:w="10675" w:h="16555" w:hRule="exact" w:wrap="notBeside" w:vAnchor="text" w:hAnchor="page" w:x="781" w:y="15617"/>
              <w:jc w:val="center"/>
            </w:pPr>
            <w:r w:rsidRPr="00A92C7F">
              <w:rPr>
                <w:lang w:bidi="ru-RU"/>
              </w:rPr>
              <w:t>20 000,0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6035B" w:rsidRPr="00A92C7F" w:rsidRDefault="00E95839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322" w:lineRule="exact"/>
              <w:ind w:firstLine="0"/>
              <w:jc w:val="both"/>
              <w:rPr>
                <w:sz w:val="24"/>
                <w:szCs w:val="24"/>
                <w:lang w:eastAsia="ru-RU" w:bidi="ru-RU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1 ед. на работника численности основного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035B" w:rsidRPr="00A92C7F" w:rsidRDefault="00E95839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280" w:lineRule="exact"/>
              <w:ind w:firstLine="0"/>
              <w:rPr>
                <w:sz w:val="24"/>
                <w:szCs w:val="24"/>
                <w:lang w:eastAsia="ru-RU" w:bidi="ru-RU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5</w:t>
            </w:r>
          </w:p>
        </w:tc>
      </w:tr>
      <w:tr w:rsidR="00A92C7F" w:rsidRPr="00A92C7F" w:rsidTr="00F844D6">
        <w:trPr>
          <w:trHeight w:hRule="exact" w:val="981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3D3B" w:rsidRPr="00A92C7F" w:rsidRDefault="00F73D3B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280" w:lineRule="exact"/>
              <w:ind w:left="320" w:firstLine="0"/>
              <w:jc w:val="left"/>
              <w:rPr>
                <w:sz w:val="24"/>
                <w:szCs w:val="24"/>
                <w:lang w:eastAsia="ru-RU" w:bidi="ru-RU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2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3D3B" w:rsidRPr="00A92C7F" w:rsidRDefault="00F73D3B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60" w:line="280" w:lineRule="exact"/>
              <w:ind w:firstLine="0"/>
              <w:jc w:val="both"/>
              <w:rPr>
                <w:sz w:val="24"/>
                <w:szCs w:val="24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Сканер</w:t>
            </w:r>
          </w:p>
          <w:p w:rsidR="00F73D3B" w:rsidRPr="00A92C7F" w:rsidRDefault="00F73D3B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before="60" w:after="0" w:line="280" w:lineRule="exact"/>
              <w:ind w:firstLine="0"/>
              <w:jc w:val="both"/>
              <w:rPr>
                <w:sz w:val="24"/>
                <w:szCs w:val="24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(</w:t>
            </w:r>
            <w:proofErr w:type="gramStart"/>
            <w:r w:rsidRPr="00A92C7F">
              <w:rPr>
                <w:sz w:val="24"/>
                <w:szCs w:val="24"/>
                <w:lang w:eastAsia="ru-RU" w:bidi="ru-RU"/>
              </w:rPr>
              <w:t>поточный</w:t>
            </w:r>
            <w:proofErr w:type="gramEnd"/>
            <w:r w:rsidRPr="00A92C7F">
              <w:rPr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3D3B" w:rsidRPr="00A92C7F" w:rsidRDefault="00F73D3B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280" w:lineRule="exact"/>
              <w:ind w:firstLine="0"/>
              <w:rPr>
                <w:sz w:val="24"/>
                <w:szCs w:val="24"/>
              </w:rPr>
            </w:pPr>
            <w:proofErr w:type="gramStart"/>
            <w:r w:rsidRPr="00A92C7F">
              <w:rPr>
                <w:sz w:val="24"/>
                <w:szCs w:val="24"/>
                <w:lang w:eastAsia="ru-RU" w:bidi="ru-RU"/>
              </w:rPr>
              <w:t>штука</w:t>
            </w:r>
            <w:proofErr w:type="gramEnd"/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3D3B" w:rsidRPr="00A92C7F" w:rsidRDefault="00F73D3B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280" w:lineRule="exact"/>
              <w:ind w:firstLine="0"/>
              <w:rPr>
                <w:sz w:val="24"/>
                <w:szCs w:val="24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50 000,0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3D3B" w:rsidRPr="00A92C7F" w:rsidRDefault="00F73D3B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317" w:lineRule="exact"/>
              <w:ind w:firstLine="0"/>
              <w:jc w:val="left"/>
              <w:rPr>
                <w:sz w:val="24"/>
                <w:szCs w:val="24"/>
                <w:lang w:eastAsia="ru-RU" w:bidi="ru-RU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1 ед. на структурное подразделение администрации</w:t>
            </w:r>
          </w:p>
          <w:p w:rsidR="00F73D3B" w:rsidRPr="00A92C7F" w:rsidRDefault="00F73D3B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322" w:lineRule="exact"/>
              <w:ind w:firstLine="0"/>
              <w:jc w:val="both"/>
              <w:rPr>
                <w:sz w:val="24"/>
                <w:szCs w:val="24"/>
                <w:lang w:eastAsia="ru-RU" w:bidi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3D3B" w:rsidRPr="00A92C7F" w:rsidRDefault="00F73D3B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280" w:lineRule="exact"/>
              <w:ind w:firstLine="0"/>
              <w:rPr>
                <w:sz w:val="24"/>
                <w:szCs w:val="24"/>
                <w:lang w:eastAsia="ru-RU" w:bidi="ru-RU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5</w:t>
            </w:r>
          </w:p>
          <w:p w:rsidR="00F73D3B" w:rsidRPr="00A92C7F" w:rsidRDefault="00F73D3B" w:rsidP="00F844D6">
            <w:pPr>
              <w:pStyle w:val="20"/>
              <w:framePr w:w="10675" w:h="16555" w:hRule="exact" w:wrap="notBeside" w:vAnchor="text" w:hAnchor="page" w:x="781" w:y="15617"/>
              <w:spacing w:after="0" w:line="280" w:lineRule="exact"/>
              <w:rPr>
                <w:sz w:val="24"/>
                <w:szCs w:val="24"/>
                <w:lang w:eastAsia="ru-RU" w:bidi="ru-RU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5</w:t>
            </w:r>
          </w:p>
        </w:tc>
      </w:tr>
      <w:tr w:rsidR="00A92C7F" w:rsidRPr="00A92C7F" w:rsidTr="00F844D6">
        <w:trPr>
          <w:trHeight w:hRule="exact" w:val="691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3D3B" w:rsidRPr="00A92C7F" w:rsidRDefault="00F73D3B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280" w:lineRule="exact"/>
              <w:ind w:left="320" w:firstLine="0"/>
              <w:jc w:val="left"/>
              <w:rPr>
                <w:sz w:val="24"/>
                <w:szCs w:val="24"/>
                <w:lang w:eastAsia="ru-RU" w:bidi="ru-RU"/>
              </w:rPr>
            </w:pPr>
          </w:p>
        </w:tc>
        <w:tc>
          <w:tcPr>
            <w:tcW w:w="2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3D3B" w:rsidRPr="00A92C7F" w:rsidRDefault="00F73D3B" w:rsidP="00F844D6">
            <w:pPr>
              <w:framePr w:w="10675" w:h="16555" w:hRule="exact" w:wrap="notBeside" w:vAnchor="text" w:hAnchor="page" w:x="781" w:y="15617"/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3D3B" w:rsidRPr="00A92C7F" w:rsidRDefault="00F73D3B" w:rsidP="00F844D6">
            <w:pPr>
              <w:framePr w:w="10675" w:h="16555" w:hRule="exact" w:wrap="notBeside" w:vAnchor="text" w:hAnchor="page" w:x="781" w:y="15617"/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3D3B" w:rsidRPr="00A92C7F" w:rsidRDefault="00F73D3B" w:rsidP="00F844D6">
            <w:pPr>
              <w:framePr w:w="10675" w:h="16555" w:hRule="exact" w:wrap="notBeside" w:vAnchor="text" w:hAnchor="page" w:x="781" w:y="15617"/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3D3B" w:rsidRPr="00A92C7F" w:rsidRDefault="00F73D3B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322" w:lineRule="exact"/>
              <w:ind w:firstLine="0"/>
              <w:jc w:val="left"/>
              <w:rPr>
                <w:sz w:val="24"/>
                <w:szCs w:val="24"/>
                <w:lang w:eastAsia="ru-RU" w:bidi="ru-RU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3 ед. на муниципальное казенное учреждение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3D3B" w:rsidRPr="00A92C7F" w:rsidRDefault="00F73D3B" w:rsidP="00F844D6">
            <w:pPr>
              <w:pStyle w:val="20"/>
              <w:framePr w:w="10675" w:h="16555" w:hRule="exact" w:wrap="notBeside" w:vAnchor="text" w:hAnchor="page" w:x="781" w:y="15617"/>
              <w:shd w:val="clear" w:color="auto" w:fill="auto"/>
              <w:spacing w:after="0" w:line="280" w:lineRule="exact"/>
              <w:ind w:firstLine="0"/>
              <w:rPr>
                <w:sz w:val="24"/>
                <w:szCs w:val="24"/>
                <w:lang w:eastAsia="ru-RU" w:bidi="ru-RU"/>
              </w:rPr>
            </w:pPr>
          </w:p>
        </w:tc>
      </w:tr>
    </w:tbl>
    <w:p w:rsidR="006168A5" w:rsidRPr="00A92C7F" w:rsidRDefault="006168A5" w:rsidP="005340E4">
      <w:pPr>
        <w:framePr w:w="10685" w:wrap="notBeside" w:vAnchor="text" w:hAnchor="page" w:x="1021" w:y="-763"/>
        <w:rPr>
          <w:sz w:val="2"/>
          <w:szCs w:val="2"/>
        </w:rPr>
      </w:pPr>
    </w:p>
    <w:p w:rsidR="006168A5" w:rsidRPr="00A92C7F" w:rsidRDefault="006168A5" w:rsidP="006168A5">
      <w:pPr>
        <w:rPr>
          <w:sz w:val="2"/>
          <w:szCs w:val="2"/>
        </w:rPr>
      </w:pPr>
    </w:p>
    <w:p w:rsidR="006168A5" w:rsidRPr="00A92C7F" w:rsidRDefault="006168A5" w:rsidP="00F73D3B">
      <w:pPr>
        <w:framePr w:w="9821" w:wrap="notBeside" w:vAnchor="text" w:hAnchor="text" w:xAlign="center" w:y="1"/>
        <w:spacing w:line="280" w:lineRule="exact"/>
        <w:jc w:val="center"/>
      </w:pPr>
      <w:r w:rsidRPr="00A92C7F">
        <w:rPr>
          <w:rStyle w:val="a9"/>
          <w:color w:val="auto"/>
          <w:sz w:val="24"/>
          <w:szCs w:val="24"/>
          <w:u w:val="none"/>
        </w:rPr>
        <w:t>Тип принтера, многофункционального устройства, копировального аппарата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62"/>
        <w:gridCol w:w="2126"/>
        <w:gridCol w:w="2698"/>
        <w:gridCol w:w="3734"/>
      </w:tblGrid>
      <w:tr w:rsidR="00A92C7F" w:rsidRPr="00A92C7F" w:rsidTr="006168A5">
        <w:trPr>
          <w:trHeight w:hRule="exact" w:val="346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68A5" w:rsidRPr="00A92C7F" w:rsidRDefault="006168A5" w:rsidP="00F73D3B">
            <w:pPr>
              <w:pStyle w:val="20"/>
              <w:framePr w:w="9821" w:wrap="notBeside" w:vAnchor="text" w:hAnchor="text" w:xAlign="center" w:y="1"/>
              <w:shd w:val="clear" w:color="auto" w:fill="auto"/>
              <w:spacing w:after="0" w:line="280" w:lineRule="exact"/>
              <w:ind w:left="280" w:firstLine="0"/>
              <w:rPr>
                <w:sz w:val="24"/>
                <w:szCs w:val="24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№ п/п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68A5" w:rsidRPr="00A92C7F" w:rsidRDefault="006168A5" w:rsidP="00F73D3B">
            <w:pPr>
              <w:pStyle w:val="20"/>
              <w:framePr w:w="9821" w:wrap="notBeside" w:vAnchor="text" w:hAnchor="text" w:xAlign="center" w:y="1"/>
              <w:shd w:val="clear" w:color="auto" w:fill="auto"/>
              <w:spacing w:after="0" w:line="280" w:lineRule="exact"/>
              <w:ind w:firstLine="0"/>
              <w:rPr>
                <w:sz w:val="24"/>
                <w:szCs w:val="24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Тип устройства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68A5" w:rsidRPr="00A92C7F" w:rsidRDefault="006168A5" w:rsidP="00F73D3B">
            <w:pPr>
              <w:pStyle w:val="20"/>
              <w:framePr w:w="9821" w:wrap="notBeside" w:vAnchor="text" w:hAnchor="text" w:xAlign="center" w:y="1"/>
              <w:shd w:val="clear" w:color="auto" w:fill="auto"/>
              <w:spacing w:after="0" w:line="280" w:lineRule="exact"/>
              <w:ind w:left="360" w:firstLine="0"/>
              <w:rPr>
                <w:sz w:val="24"/>
                <w:szCs w:val="24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Скорость печати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168A5" w:rsidRPr="00A92C7F" w:rsidRDefault="006168A5" w:rsidP="00F73D3B">
            <w:pPr>
              <w:pStyle w:val="20"/>
              <w:framePr w:w="9821" w:wrap="notBeside" w:vAnchor="text" w:hAnchor="text" w:xAlign="center" w:y="1"/>
              <w:shd w:val="clear" w:color="auto" w:fill="auto"/>
              <w:spacing w:after="0" w:line="280" w:lineRule="exact"/>
              <w:ind w:firstLine="0"/>
              <w:rPr>
                <w:sz w:val="24"/>
                <w:szCs w:val="24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Способ печати</w:t>
            </w:r>
          </w:p>
        </w:tc>
      </w:tr>
      <w:tr w:rsidR="00A92C7F" w:rsidRPr="00A92C7F" w:rsidTr="00AD0B93">
        <w:trPr>
          <w:trHeight w:hRule="exact" w:val="812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68A5" w:rsidRPr="00A92C7F" w:rsidRDefault="006168A5" w:rsidP="00F73D3B">
            <w:pPr>
              <w:pStyle w:val="20"/>
              <w:framePr w:w="9821" w:wrap="notBeside" w:vAnchor="text" w:hAnchor="text" w:xAlign="center" w:y="1"/>
              <w:shd w:val="clear" w:color="auto" w:fill="auto"/>
              <w:spacing w:after="0" w:line="280" w:lineRule="exact"/>
              <w:ind w:firstLine="0"/>
              <w:rPr>
                <w:sz w:val="24"/>
                <w:szCs w:val="24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68A5" w:rsidRPr="00A92C7F" w:rsidRDefault="006168A5" w:rsidP="00F73D3B">
            <w:pPr>
              <w:pStyle w:val="20"/>
              <w:framePr w:w="9821" w:wrap="notBeside" w:vAnchor="text" w:hAnchor="text" w:xAlign="center" w:y="1"/>
              <w:shd w:val="clear" w:color="auto" w:fill="auto"/>
              <w:spacing w:after="0" w:line="280" w:lineRule="exact"/>
              <w:ind w:firstLine="0"/>
              <w:rPr>
                <w:sz w:val="24"/>
                <w:szCs w:val="24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Тип 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68A5" w:rsidRPr="00A92C7F" w:rsidRDefault="006168A5" w:rsidP="00F73D3B">
            <w:pPr>
              <w:pStyle w:val="20"/>
              <w:framePr w:w="9821" w:wrap="notBeside" w:vAnchor="text" w:hAnchor="text" w:xAlign="center" w:y="1"/>
              <w:shd w:val="clear" w:color="auto" w:fill="auto"/>
              <w:spacing w:after="0" w:line="280" w:lineRule="exact"/>
              <w:ind w:left="160" w:firstLine="0"/>
              <w:rPr>
                <w:sz w:val="24"/>
                <w:szCs w:val="24"/>
              </w:rPr>
            </w:pPr>
            <w:proofErr w:type="gramStart"/>
            <w:r w:rsidRPr="00A92C7F">
              <w:rPr>
                <w:sz w:val="24"/>
                <w:szCs w:val="24"/>
                <w:lang w:eastAsia="ru-RU" w:bidi="ru-RU"/>
              </w:rPr>
              <w:t>не</w:t>
            </w:r>
            <w:proofErr w:type="gramEnd"/>
            <w:r w:rsidRPr="00A92C7F">
              <w:rPr>
                <w:sz w:val="24"/>
                <w:szCs w:val="24"/>
                <w:lang w:eastAsia="ru-RU" w:bidi="ru-RU"/>
              </w:rPr>
              <w:t xml:space="preserve"> менее 45 стр</w:t>
            </w:r>
            <w:r w:rsidR="00271156" w:rsidRPr="00A92C7F">
              <w:rPr>
                <w:sz w:val="24"/>
                <w:szCs w:val="24"/>
                <w:lang w:eastAsia="ru-RU" w:bidi="ru-RU"/>
              </w:rPr>
              <w:t>.</w:t>
            </w:r>
            <w:r w:rsidRPr="00A92C7F">
              <w:rPr>
                <w:sz w:val="24"/>
                <w:szCs w:val="24"/>
                <w:lang w:eastAsia="ru-RU" w:bidi="ru-RU"/>
              </w:rPr>
              <w:t>/мин</w:t>
            </w:r>
            <w:r w:rsidR="00271156" w:rsidRPr="00A92C7F">
              <w:rPr>
                <w:sz w:val="24"/>
                <w:szCs w:val="24"/>
                <w:lang w:eastAsia="ru-RU" w:bidi="ru-RU"/>
              </w:rPr>
              <w:t>.</w:t>
            </w:r>
            <w:r w:rsidR="00AD0B93" w:rsidRPr="00A92C7F">
              <w:rPr>
                <w:sz w:val="24"/>
                <w:szCs w:val="24"/>
                <w:lang w:eastAsia="ru-RU" w:bidi="ru-RU"/>
              </w:rPr>
              <w:t>, формат А3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168A5" w:rsidRPr="00A92C7F" w:rsidRDefault="006168A5" w:rsidP="00AD0B93">
            <w:pPr>
              <w:pStyle w:val="20"/>
              <w:framePr w:w="9821" w:wrap="notBeside" w:vAnchor="text" w:hAnchor="text" w:xAlign="center" w:y="1"/>
              <w:shd w:val="clear" w:color="auto" w:fill="auto"/>
              <w:spacing w:after="0" w:line="280" w:lineRule="exact"/>
              <w:ind w:left="300" w:firstLine="0"/>
              <w:rPr>
                <w:sz w:val="24"/>
                <w:szCs w:val="24"/>
              </w:rPr>
            </w:pPr>
            <w:proofErr w:type="gramStart"/>
            <w:r w:rsidRPr="00A92C7F">
              <w:rPr>
                <w:sz w:val="24"/>
                <w:szCs w:val="24"/>
                <w:lang w:eastAsia="ru-RU" w:bidi="ru-RU"/>
              </w:rPr>
              <w:t>ч</w:t>
            </w:r>
            <w:proofErr w:type="gramEnd"/>
            <w:r w:rsidRPr="00A92C7F">
              <w:rPr>
                <w:sz w:val="24"/>
                <w:szCs w:val="24"/>
                <w:lang w:eastAsia="ru-RU" w:bidi="ru-RU"/>
              </w:rPr>
              <w:t>/б или цветной лазерный</w:t>
            </w:r>
            <w:r w:rsidR="00AD0B93" w:rsidRPr="00A92C7F">
              <w:rPr>
                <w:sz w:val="24"/>
                <w:szCs w:val="24"/>
                <w:lang w:eastAsia="ru-RU" w:bidi="ru-RU"/>
              </w:rPr>
              <w:t xml:space="preserve"> </w:t>
            </w:r>
          </w:p>
        </w:tc>
      </w:tr>
      <w:tr w:rsidR="00A92C7F" w:rsidRPr="00A92C7F" w:rsidTr="005340E4">
        <w:trPr>
          <w:trHeight w:hRule="exact" w:val="710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68A5" w:rsidRPr="00A92C7F" w:rsidRDefault="006168A5" w:rsidP="00F73D3B">
            <w:pPr>
              <w:pStyle w:val="20"/>
              <w:framePr w:w="9821" w:wrap="notBeside" w:vAnchor="text" w:hAnchor="text" w:xAlign="center" w:y="1"/>
              <w:shd w:val="clear" w:color="auto" w:fill="auto"/>
              <w:spacing w:after="0" w:line="280" w:lineRule="exact"/>
              <w:ind w:firstLine="0"/>
              <w:rPr>
                <w:sz w:val="24"/>
                <w:szCs w:val="24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68A5" w:rsidRPr="00A92C7F" w:rsidRDefault="006168A5" w:rsidP="00F73D3B">
            <w:pPr>
              <w:pStyle w:val="20"/>
              <w:framePr w:w="9821" w:wrap="notBeside" w:vAnchor="text" w:hAnchor="text" w:xAlign="center" w:y="1"/>
              <w:shd w:val="clear" w:color="auto" w:fill="auto"/>
              <w:spacing w:after="0" w:line="280" w:lineRule="exact"/>
              <w:ind w:firstLine="0"/>
              <w:rPr>
                <w:sz w:val="24"/>
                <w:szCs w:val="24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Тип 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68A5" w:rsidRPr="00A92C7F" w:rsidRDefault="006168A5" w:rsidP="00F73D3B">
            <w:pPr>
              <w:pStyle w:val="20"/>
              <w:framePr w:w="9821" w:wrap="notBeside" w:vAnchor="text" w:hAnchor="text" w:xAlign="center" w:y="1"/>
              <w:shd w:val="clear" w:color="auto" w:fill="auto"/>
              <w:spacing w:after="0" w:line="280" w:lineRule="exact"/>
              <w:ind w:left="160" w:firstLine="0"/>
              <w:rPr>
                <w:sz w:val="24"/>
                <w:szCs w:val="24"/>
              </w:rPr>
            </w:pPr>
            <w:proofErr w:type="gramStart"/>
            <w:r w:rsidRPr="00A92C7F">
              <w:rPr>
                <w:sz w:val="24"/>
                <w:szCs w:val="24"/>
                <w:lang w:eastAsia="ru-RU" w:bidi="ru-RU"/>
              </w:rPr>
              <w:t>не</w:t>
            </w:r>
            <w:proofErr w:type="gramEnd"/>
            <w:r w:rsidRPr="00A92C7F">
              <w:rPr>
                <w:sz w:val="24"/>
                <w:szCs w:val="24"/>
                <w:lang w:eastAsia="ru-RU" w:bidi="ru-RU"/>
              </w:rPr>
              <w:t xml:space="preserve"> менее 25 стр</w:t>
            </w:r>
            <w:r w:rsidR="00271156" w:rsidRPr="00A92C7F">
              <w:rPr>
                <w:sz w:val="24"/>
                <w:szCs w:val="24"/>
                <w:lang w:eastAsia="ru-RU" w:bidi="ru-RU"/>
              </w:rPr>
              <w:t>.</w:t>
            </w:r>
            <w:r w:rsidRPr="00A92C7F">
              <w:rPr>
                <w:sz w:val="24"/>
                <w:szCs w:val="24"/>
                <w:lang w:eastAsia="ru-RU" w:bidi="ru-RU"/>
              </w:rPr>
              <w:t>/мин</w:t>
            </w:r>
            <w:r w:rsidR="00271156" w:rsidRPr="00A92C7F">
              <w:rPr>
                <w:sz w:val="24"/>
                <w:szCs w:val="24"/>
                <w:lang w:eastAsia="ru-RU" w:bidi="ru-RU"/>
              </w:rPr>
              <w:t>.</w:t>
            </w:r>
            <w:r w:rsidR="005340E4" w:rsidRPr="00A92C7F">
              <w:rPr>
                <w:sz w:val="24"/>
                <w:szCs w:val="24"/>
                <w:lang w:eastAsia="ru-RU" w:bidi="ru-RU"/>
              </w:rPr>
              <w:t xml:space="preserve">, </w:t>
            </w:r>
            <w:r w:rsidR="00BA0B40" w:rsidRPr="00A92C7F">
              <w:rPr>
                <w:sz w:val="24"/>
                <w:szCs w:val="24"/>
                <w:lang w:eastAsia="ru-RU" w:bidi="ru-RU"/>
              </w:rPr>
              <w:t xml:space="preserve">формат </w:t>
            </w:r>
            <w:r w:rsidR="005340E4" w:rsidRPr="00A92C7F">
              <w:rPr>
                <w:sz w:val="24"/>
                <w:szCs w:val="24"/>
                <w:lang w:eastAsia="ru-RU" w:bidi="ru-RU"/>
              </w:rPr>
              <w:t>А3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168A5" w:rsidRPr="00A92C7F" w:rsidRDefault="006168A5" w:rsidP="00F73D3B">
            <w:pPr>
              <w:pStyle w:val="20"/>
              <w:framePr w:w="9821" w:wrap="notBeside" w:vAnchor="text" w:hAnchor="text" w:xAlign="center" w:y="1"/>
              <w:shd w:val="clear" w:color="auto" w:fill="auto"/>
              <w:spacing w:after="0" w:line="280" w:lineRule="exact"/>
              <w:ind w:firstLine="0"/>
              <w:rPr>
                <w:sz w:val="24"/>
                <w:szCs w:val="24"/>
              </w:rPr>
            </w:pPr>
            <w:proofErr w:type="gramStart"/>
            <w:r w:rsidRPr="00A92C7F">
              <w:rPr>
                <w:sz w:val="24"/>
                <w:szCs w:val="24"/>
                <w:lang w:eastAsia="ru-RU" w:bidi="ru-RU"/>
              </w:rPr>
              <w:t>ч</w:t>
            </w:r>
            <w:proofErr w:type="gramEnd"/>
            <w:r w:rsidRPr="00A92C7F">
              <w:rPr>
                <w:sz w:val="24"/>
                <w:szCs w:val="24"/>
                <w:lang w:eastAsia="ru-RU" w:bidi="ru-RU"/>
              </w:rPr>
              <w:t>/б лазерный</w:t>
            </w:r>
          </w:p>
        </w:tc>
      </w:tr>
      <w:tr w:rsidR="00A92C7F" w:rsidRPr="00A92C7F" w:rsidTr="006168A5">
        <w:trPr>
          <w:trHeight w:hRule="exact" w:val="490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68A5" w:rsidRPr="00A92C7F" w:rsidRDefault="006168A5" w:rsidP="00F73D3B">
            <w:pPr>
              <w:pStyle w:val="20"/>
              <w:framePr w:w="9821" w:wrap="notBeside" w:vAnchor="text" w:hAnchor="text" w:xAlign="center" w:y="1"/>
              <w:shd w:val="clear" w:color="auto" w:fill="auto"/>
              <w:spacing w:after="0" w:line="280" w:lineRule="exact"/>
              <w:ind w:firstLine="0"/>
              <w:rPr>
                <w:sz w:val="24"/>
                <w:szCs w:val="24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68A5" w:rsidRPr="00A92C7F" w:rsidRDefault="006168A5" w:rsidP="00F73D3B">
            <w:pPr>
              <w:pStyle w:val="20"/>
              <w:framePr w:w="9821" w:wrap="notBeside" w:vAnchor="text" w:hAnchor="text" w:xAlign="center" w:y="1"/>
              <w:shd w:val="clear" w:color="auto" w:fill="auto"/>
              <w:spacing w:after="0" w:line="280" w:lineRule="exact"/>
              <w:ind w:firstLine="0"/>
              <w:rPr>
                <w:sz w:val="24"/>
                <w:szCs w:val="24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Тип 3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68A5" w:rsidRPr="00A92C7F" w:rsidRDefault="006168A5" w:rsidP="00F73D3B">
            <w:pPr>
              <w:pStyle w:val="20"/>
              <w:framePr w:w="9821" w:wrap="notBeside" w:vAnchor="text" w:hAnchor="text" w:xAlign="center" w:y="1"/>
              <w:shd w:val="clear" w:color="auto" w:fill="auto"/>
              <w:spacing w:after="0" w:line="280" w:lineRule="exact"/>
              <w:ind w:left="160" w:firstLine="0"/>
              <w:rPr>
                <w:sz w:val="24"/>
                <w:szCs w:val="24"/>
              </w:rPr>
            </w:pPr>
            <w:proofErr w:type="gramStart"/>
            <w:r w:rsidRPr="00A92C7F">
              <w:rPr>
                <w:sz w:val="24"/>
                <w:szCs w:val="24"/>
                <w:lang w:eastAsia="ru-RU" w:bidi="ru-RU"/>
              </w:rPr>
              <w:t>не</w:t>
            </w:r>
            <w:proofErr w:type="gramEnd"/>
            <w:r w:rsidRPr="00A92C7F">
              <w:rPr>
                <w:sz w:val="24"/>
                <w:szCs w:val="24"/>
                <w:lang w:eastAsia="ru-RU" w:bidi="ru-RU"/>
              </w:rPr>
              <w:t xml:space="preserve"> более 25 стр</w:t>
            </w:r>
            <w:r w:rsidR="00271156" w:rsidRPr="00A92C7F">
              <w:rPr>
                <w:sz w:val="24"/>
                <w:szCs w:val="24"/>
                <w:lang w:eastAsia="ru-RU" w:bidi="ru-RU"/>
              </w:rPr>
              <w:t>.</w:t>
            </w:r>
            <w:r w:rsidRPr="00A92C7F">
              <w:rPr>
                <w:sz w:val="24"/>
                <w:szCs w:val="24"/>
                <w:lang w:eastAsia="ru-RU" w:bidi="ru-RU"/>
              </w:rPr>
              <w:t>/мин</w:t>
            </w:r>
            <w:r w:rsidR="00271156" w:rsidRPr="00A92C7F">
              <w:rPr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168A5" w:rsidRPr="00A92C7F" w:rsidRDefault="006168A5" w:rsidP="00F73D3B">
            <w:pPr>
              <w:pStyle w:val="20"/>
              <w:framePr w:w="9821" w:wrap="notBeside" w:vAnchor="text" w:hAnchor="text" w:xAlign="center" w:y="1"/>
              <w:shd w:val="clear" w:color="auto" w:fill="auto"/>
              <w:spacing w:after="0" w:line="280" w:lineRule="exact"/>
              <w:ind w:firstLine="0"/>
              <w:rPr>
                <w:sz w:val="24"/>
                <w:szCs w:val="24"/>
              </w:rPr>
            </w:pPr>
            <w:proofErr w:type="gramStart"/>
            <w:r w:rsidRPr="00A92C7F">
              <w:rPr>
                <w:sz w:val="24"/>
                <w:szCs w:val="24"/>
                <w:lang w:eastAsia="ru-RU" w:bidi="ru-RU"/>
              </w:rPr>
              <w:t>ч</w:t>
            </w:r>
            <w:proofErr w:type="gramEnd"/>
            <w:r w:rsidRPr="00A92C7F">
              <w:rPr>
                <w:sz w:val="24"/>
                <w:szCs w:val="24"/>
                <w:lang w:eastAsia="ru-RU" w:bidi="ru-RU"/>
              </w:rPr>
              <w:t>/б лазерный</w:t>
            </w:r>
          </w:p>
        </w:tc>
      </w:tr>
      <w:tr w:rsidR="00A92C7F" w:rsidRPr="00A92C7F" w:rsidTr="006168A5">
        <w:trPr>
          <w:trHeight w:hRule="exact" w:val="504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168A5" w:rsidRPr="00A92C7F" w:rsidRDefault="006168A5" w:rsidP="00F73D3B">
            <w:pPr>
              <w:pStyle w:val="20"/>
              <w:framePr w:w="9821" w:wrap="notBeside" w:vAnchor="text" w:hAnchor="text" w:xAlign="center" w:y="1"/>
              <w:shd w:val="clear" w:color="auto" w:fill="auto"/>
              <w:spacing w:after="0" w:line="280" w:lineRule="exact"/>
              <w:ind w:firstLine="0"/>
              <w:rPr>
                <w:sz w:val="24"/>
                <w:szCs w:val="24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168A5" w:rsidRPr="00A92C7F" w:rsidRDefault="006168A5" w:rsidP="00F73D3B">
            <w:pPr>
              <w:pStyle w:val="20"/>
              <w:framePr w:w="9821" w:wrap="notBeside" w:vAnchor="text" w:hAnchor="text" w:xAlign="center" w:y="1"/>
              <w:shd w:val="clear" w:color="auto" w:fill="auto"/>
              <w:spacing w:after="0" w:line="280" w:lineRule="exact"/>
              <w:ind w:firstLine="0"/>
              <w:rPr>
                <w:sz w:val="24"/>
                <w:szCs w:val="24"/>
              </w:rPr>
            </w:pPr>
            <w:r w:rsidRPr="00A92C7F">
              <w:rPr>
                <w:sz w:val="24"/>
                <w:szCs w:val="24"/>
                <w:lang w:eastAsia="ru-RU" w:bidi="ru-RU"/>
              </w:rPr>
              <w:t>Тип 4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168A5" w:rsidRPr="00A92C7F" w:rsidRDefault="006168A5" w:rsidP="00F73D3B">
            <w:pPr>
              <w:pStyle w:val="20"/>
              <w:framePr w:w="9821" w:wrap="notBeside" w:vAnchor="text" w:hAnchor="text" w:xAlign="center" w:y="1"/>
              <w:shd w:val="clear" w:color="auto" w:fill="auto"/>
              <w:spacing w:after="0" w:line="280" w:lineRule="exact"/>
              <w:ind w:left="160" w:firstLine="0"/>
              <w:rPr>
                <w:sz w:val="24"/>
                <w:szCs w:val="24"/>
              </w:rPr>
            </w:pPr>
            <w:proofErr w:type="gramStart"/>
            <w:r w:rsidRPr="00A92C7F">
              <w:rPr>
                <w:sz w:val="24"/>
                <w:szCs w:val="24"/>
                <w:lang w:eastAsia="ru-RU" w:bidi="ru-RU"/>
              </w:rPr>
              <w:t>не</w:t>
            </w:r>
            <w:proofErr w:type="gramEnd"/>
            <w:r w:rsidRPr="00A92C7F">
              <w:rPr>
                <w:sz w:val="24"/>
                <w:szCs w:val="24"/>
                <w:lang w:eastAsia="ru-RU" w:bidi="ru-RU"/>
              </w:rPr>
              <w:t xml:space="preserve"> более 30 стр</w:t>
            </w:r>
            <w:r w:rsidR="00271156" w:rsidRPr="00A92C7F">
              <w:rPr>
                <w:sz w:val="24"/>
                <w:szCs w:val="24"/>
                <w:lang w:eastAsia="ru-RU" w:bidi="ru-RU"/>
              </w:rPr>
              <w:t>.</w:t>
            </w:r>
            <w:r w:rsidRPr="00A92C7F">
              <w:rPr>
                <w:sz w:val="24"/>
                <w:szCs w:val="24"/>
                <w:lang w:eastAsia="ru-RU" w:bidi="ru-RU"/>
              </w:rPr>
              <w:t>/мин</w:t>
            </w:r>
            <w:r w:rsidR="00271156" w:rsidRPr="00A92C7F">
              <w:rPr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168A5" w:rsidRPr="00A92C7F" w:rsidRDefault="006168A5" w:rsidP="00F73D3B">
            <w:pPr>
              <w:pStyle w:val="20"/>
              <w:framePr w:w="9821" w:wrap="notBeside" w:vAnchor="text" w:hAnchor="text" w:xAlign="center" w:y="1"/>
              <w:shd w:val="clear" w:color="auto" w:fill="auto"/>
              <w:spacing w:after="0" w:line="280" w:lineRule="exact"/>
              <w:ind w:firstLine="0"/>
              <w:rPr>
                <w:sz w:val="24"/>
                <w:szCs w:val="24"/>
              </w:rPr>
            </w:pPr>
            <w:proofErr w:type="gramStart"/>
            <w:r w:rsidRPr="00A92C7F">
              <w:rPr>
                <w:sz w:val="24"/>
                <w:szCs w:val="24"/>
                <w:lang w:eastAsia="ru-RU" w:bidi="ru-RU"/>
              </w:rPr>
              <w:t>цветной</w:t>
            </w:r>
            <w:proofErr w:type="gramEnd"/>
            <w:r w:rsidRPr="00A92C7F">
              <w:rPr>
                <w:sz w:val="24"/>
                <w:szCs w:val="24"/>
                <w:lang w:eastAsia="ru-RU" w:bidi="ru-RU"/>
              </w:rPr>
              <w:t xml:space="preserve"> (любой)</w:t>
            </w:r>
          </w:p>
        </w:tc>
      </w:tr>
    </w:tbl>
    <w:p w:rsidR="006168A5" w:rsidRPr="00A92C7F" w:rsidRDefault="006168A5" w:rsidP="006168A5">
      <w:pPr>
        <w:framePr w:w="9821" w:wrap="notBeside" w:vAnchor="text" w:hAnchor="text" w:xAlign="center" w:y="1"/>
        <w:rPr>
          <w:sz w:val="2"/>
          <w:szCs w:val="2"/>
        </w:rPr>
      </w:pPr>
    </w:p>
    <w:p w:rsidR="006168A5" w:rsidRPr="00A92C7F" w:rsidRDefault="006168A5" w:rsidP="006168A5">
      <w:pPr>
        <w:rPr>
          <w:sz w:val="2"/>
          <w:szCs w:val="2"/>
        </w:rPr>
      </w:pPr>
    </w:p>
    <w:p w:rsidR="006168A5" w:rsidRPr="00A92C7F" w:rsidRDefault="006168A5" w:rsidP="006168A5">
      <w:pPr>
        <w:rPr>
          <w:sz w:val="2"/>
          <w:szCs w:val="2"/>
        </w:rPr>
        <w:sectPr w:rsidR="006168A5" w:rsidRPr="00A92C7F">
          <w:headerReference w:type="even" r:id="rId165"/>
          <w:headerReference w:type="default" r:id="rId166"/>
          <w:pgSz w:w="11900" w:h="16840"/>
          <w:pgMar w:top="1424" w:right="296" w:bottom="1249" w:left="914" w:header="0" w:footer="3" w:gutter="0"/>
          <w:pgNumType w:start="2"/>
          <w:cols w:space="720"/>
          <w:noEndnote/>
          <w:docGrid w:linePitch="360"/>
        </w:sectPr>
      </w:pPr>
    </w:p>
    <w:p w:rsidR="0054204C" w:rsidRPr="007B4598" w:rsidRDefault="0054204C" w:rsidP="0054204C">
      <w:pPr>
        <w:ind w:left="4956" w:firstLine="708"/>
        <w:jc w:val="center"/>
        <w:rPr>
          <w:sz w:val="28"/>
          <w:szCs w:val="28"/>
        </w:rPr>
      </w:pPr>
      <w:r w:rsidRPr="007B4598">
        <w:rPr>
          <w:sz w:val="28"/>
          <w:szCs w:val="28"/>
        </w:rPr>
        <w:lastRenderedPageBreak/>
        <w:t xml:space="preserve">Приложение № 5 к    </w:t>
      </w:r>
    </w:p>
    <w:p w:rsidR="0054204C" w:rsidRPr="007B4598" w:rsidRDefault="0054204C" w:rsidP="0054204C">
      <w:pPr>
        <w:ind w:left="4956"/>
        <w:jc w:val="center"/>
        <w:rPr>
          <w:sz w:val="28"/>
          <w:szCs w:val="28"/>
        </w:rPr>
      </w:pPr>
      <w:r w:rsidRPr="007B4598">
        <w:rPr>
          <w:sz w:val="28"/>
          <w:szCs w:val="28"/>
        </w:rPr>
        <w:t xml:space="preserve">                   </w:t>
      </w:r>
      <w:proofErr w:type="gramStart"/>
      <w:r w:rsidRPr="007B4598">
        <w:rPr>
          <w:sz w:val="28"/>
          <w:szCs w:val="28"/>
        </w:rPr>
        <w:t>нормативным</w:t>
      </w:r>
      <w:proofErr w:type="gramEnd"/>
      <w:r w:rsidRPr="007B4598">
        <w:rPr>
          <w:sz w:val="28"/>
          <w:szCs w:val="28"/>
        </w:rPr>
        <w:t xml:space="preserve"> затратам</w:t>
      </w:r>
    </w:p>
    <w:p w:rsidR="00E31F84" w:rsidRPr="007B586F" w:rsidRDefault="00E31F84" w:rsidP="00E31F84">
      <w:pPr>
        <w:jc w:val="both"/>
        <w:rPr>
          <w:color w:val="FF0000"/>
          <w:sz w:val="28"/>
          <w:szCs w:val="28"/>
        </w:rPr>
      </w:pPr>
    </w:p>
    <w:p w:rsidR="00E31F84" w:rsidRDefault="00E31F84" w:rsidP="00E31F84">
      <w:pPr>
        <w:jc w:val="both"/>
        <w:rPr>
          <w:color w:val="FF0000"/>
          <w:sz w:val="28"/>
          <w:szCs w:val="28"/>
        </w:rPr>
      </w:pPr>
    </w:p>
    <w:p w:rsidR="00E95C42" w:rsidRDefault="00E95C42" w:rsidP="00E31F84">
      <w:pPr>
        <w:jc w:val="both"/>
        <w:rPr>
          <w:color w:val="FF0000"/>
          <w:sz w:val="28"/>
          <w:szCs w:val="28"/>
        </w:rPr>
      </w:pPr>
    </w:p>
    <w:p w:rsidR="00E95C42" w:rsidRDefault="00E95C42" w:rsidP="00E95C42">
      <w:pPr>
        <w:jc w:val="center"/>
        <w:rPr>
          <w:sz w:val="28"/>
          <w:szCs w:val="28"/>
        </w:rPr>
      </w:pPr>
      <w:r w:rsidRPr="00E95C42">
        <w:rPr>
          <w:sz w:val="28"/>
          <w:szCs w:val="28"/>
        </w:rPr>
        <w:t>Н</w:t>
      </w:r>
      <w:r>
        <w:rPr>
          <w:sz w:val="28"/>
          <w:szCs w:val="28"/>
        </w:rPr>
        <w:t>ормативы</w:t>
      </w:r>
    </w:p>
    <w:p w:rsidR="00E95C42" w:rsidRDefault="00E95C42" w:rsidP="00E95C42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приобретения</w:t>
      </w:r>
      <w:proofErr w:type="gramEnd"/>
      <w:r>
        <w:rPr>
          <w:sz w:val="28"/>
          <w:szCs w:val="28"/>
        </w:rPr>
        <w:t xml:space="preserve"> канцелярских товаров и канцелярских </w:t>
      </w:r>
    </w:p>
    <w:p w:rsidR="00E95C42" w:rsidRDefault="00E95C42" w:rsidP="00E95C42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принадлежностей</w:t>
      </w:r>
      <w:proofErr w:type="gramEnd"/>
      <w:r>
        <w:rPr>
          <w:sz w:val="28"/>
          <w:szCs w:val="28"/>
        </w:rPr>
        <w:t xml:space="preserve"> </w:t>
      </w:r>
    </w:p>
    <w:p w:rsidR="00F844D6" w:rsidRDefault="00F844D6" w:rsidP="00E95C42">
      <w:pPr>
        <w:jc w:val="center"/>
        <w:rPr>
          <w:sz w:val="28"/>
          <w:szCs w:val="28"/>
        </w:rPr>
      </w:pPr>
    </w:p>
    <w:tbl>
      <w:tblPr>
        <w:tblStyle w:val="af2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95"/>
        <w:gridCol w:w="2332"/>
        <w:gridCol w:w="1310"/>
        <w:gridCol w:w="1984"/>
        <w:gridCol w:w="1474"/>
        <w:gridCol w:w="1928"/>
      </w:tblGrid>
      <w:tr w:rsidR="00486CA7" w:rsidTr="00FB2030">
        <w:tc>
          <w:tcPr>
            <w:tcW w:w="895" w:type="dxa"/>
          </w:tcPr>
          <w:p w:rsidR="00E95C42" w:rsidRPr="00E95C42" w:rsidRDefault="00E95C42" w:rsidP="00E95C42">
            <w:pPr>
              <w:jc w:val="center"/>
              <w:rPr>
                <w:sz w:val="24"/>
                <w:szCs w:val="24"/>
              </w:rPr>
            </w:pPr>
            <w:r w:rsidRPr="00E95C42">
              <w:rPr>
                <w:sz w:val="24"/>
                <w:szCs w:val="24"/>
              </w:rPr>
              <w:t>№ п/п</w:t>
            </w:r>
          </w:p>
        </w:tc>
        <w:tc>
          <w:tcPr>
            <w:tcW w:w="2332" w:type="dxa"/>
          </w:tcPr>
          <w:p w:rsidR="00E95C42" w:rsidRPr="00E95C42" w:rsidRDefault="00E95C42" w:rsidP="00E95C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10" w:type="dxa"/>
          </w:tcPr>
          <w:p w:rsidR="00E95C42" w:rsidRPr="00E95C42" w:rsidRDefault="00E95C42" w:rsidP="00712B2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Ед.изм</w:t>
            </w:r>
            <w:proofErr w:type="spellEnd"/>
            <w:r w:rsidR="00712B23"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E95C42" w:rsidRPr="00E95C42" w:rsidRDefault="00E95C42" w:rsidP="00E95C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 количества</w:t>
            </w:r>
            <w:r w:rsidR="00712B23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(не более)</w:t>
            </w:r>
          </w:p>
        </w:tc>
        <w:tc>
          <w:tcPr>
            <w:tcW w:w="1474" w:type="dxa"/>
          </w:tcPr>
          <w:p w:rsidR="00E95C42" w:rsidRPr="00E95C42" w:rsidRDefault="00E95C42" w:rsidP="00E95C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 цены (не более), руб.</w:t>
            </w:r>
          </w:p>
        </w:tc>
        <w:tc>
          <w:tcPr>
            <w:tcW w:w="1928" w:type="dxa"/>
          </w:tcPr>
          <w:p w:rsidR="00E95C42" w:rsidRPr="00E95C42" w:rsidRDefault="00E95C42" w:rsidP="00E95C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Периодичность получения</w:t>
            </w:r>
          </w:p>
        </w:tc>
      </w:tr>
      <w:tr w:rsidR="00486CA7" w:rsidTr="00FB2030">
        <w:tc>
          <w:tcPr>
            <w:tcW w:w="895" w:type="dxa"/>
          </w:tcPr>
          <w:p w:rsidR="00E95C42" w:rsidRPr="00E95C42" w:rsidRDefault="00E95C42" w:rsidP="00E95C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32" w:type="dxa"/>
          </w:tcPr>
          <w:p w:rsidR="00E95C42" w:rsidRPr="00E95C42" w:rsidRDefault="00486CA7" w:rsidP="00486C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Бумага А4</w:t>
            </w:r>
          </w:p>
        </w:tc>
        <w:tc>
          <w:tcPr>
            <w:tcW w:w="1310" w:type="dxa"/>
          </w:tcPr>
          <w:p w:rsidR="00E95C42" w:rsidRPr="00E95C42" w:rsidRDefault="00486CA7" w:rsidP="00E95C42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упаковка</w:t>
            </w:r>
            <w:proofErr w:type="gramEnd"/>
          </w:p>
        </w:tc>
        <w:tc>
          <w:tcPr>
            <w:tcW w:w="1984" w:type="dxa"/>
          </w:tcPr>
          <w:p w:rsidR="00E95C42" w:rsidRPr="00E95C42" w:rsidRDefault="00B71E9C" w:rsidP="00E95C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74" w:type="dxa"/>
          </w:tcPr>
          <w:p w:rsidR="00E95C42" w:rsidRPr="00E95C42" w:rsidRDefault="001E6B2A" w:rsidP="005F4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F4186">
              <w:rPr>
                <w:sz w:val="24"/>
                <w:szCs w:val="24"/>
              </w:rPr>
              <w:t>67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928" w:type="dxa"/>
          </w:tcPr>
          <w:p w:rsidR="00E95C42" w:rsidRPr="00E95C42" w:rsidRDefault="00486CA7" w:rsidP="00E95C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квартал</w:t>
            </w:r>
          </w:p>
        </w:tc>
      </w:tr>
      <w:tr w:rsidR="00FE2733" w:rsidTr="00FB2030">
        <w:trPr>
          <w:trHeight w:val="2626"/>
        </w:trPr>
        <w:tc>
          <w:tcPr>
            <w:tcW w:w="895" w:type="dxa"/>
            <w:vMerge w:val="restart"/>
          </w:tcPr>
          <w:p w:rsidR="00FE2733" w:rsidRPr="00E95C42" w:rsidRDefault="00FE2733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32" w:type="dxa"/>
            <w:vMerge w:val="restart"/>
          </w:tcPr>
          <w:p w:rsidR="00FE2733" w:rsidRPr="00E95C42" w:rsidRDefault="00FE2733" w:rsidP="00C85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Бумага А3</w:t>
            </w:r>
          </w:p>
        </w:tc>
        <w:tc>
          <w:tcPr>
            <w:tcW w:w="1310" w:type="dxa"/>
            <w:vMerge w:val="restart"/>
          </w:tcPr>
          <w:p w:rsidR="00FE2733" w:rsidRPr="00E95C42" w:rsidRDefault="00FE2733" w:rsidP="00C850F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упаковка</w:t>
            </w:r>
            <w:proofErr w:type="gramEnd"/>
          </w:p>
        </w:tc>
        <w:tc>
          <w:tcPr>
            <w:tcW w:w="1984" w:type="dxa"/>
          </w:tcPr>
          <w:p w:rsidR="00FE2733" w:rsidRDefault="00FE2733" w:rsidP="00FB2030">
            <w:proofErr w:type="gramStart"/>
            <w:r>
              <w:rPr>
                <w:sz w:val="24"/>
                <w:szCs w:val="24"/>
              </w:rPr>
              <w:t>от</w:t>
            </w:r>
            <w:proofErr w:type="gramEnd"/>
            <w:r>
              <w:rPr>
                <w:sz w:val="24"/>
                <w:szCs w:val="24"/>
              </w:rPr>
              <w:t xml:space="preserve"> 1 и более (при необходимости) на структурное подразделение администрации, муниципальное  казенное учреждение,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 xml:space="preserve">.: </w:t>
            </w:r>
          </w:p>
        </w:tc>
        <w:tc>
          <w:tcPr>
            <w:tcW w:w="1474" w:type="dxa"/>
            <w:vMerge w:val="restart"/>
          </w:tcPr>
          <w:p w:rsidR="00FE2733" w:rsidRPr="00E95C42" w:rsidRDefault="00FE2733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456,0</w:t>
            </w:r>
          </w:p>
        </w:tc>
        <w:tc>
          <w:tcPr>
            <w:tcW w:w="1928" w:type="dxa"/>
            <w:vMerge w:val="restart"/>
          </w:tcPr>
          <w:p w:rsidR="00FE2733" w:rsidRPr="00E95C42" w:rsidRDefault="00FE2733" w:rsidP="00FB2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раз в год </w:t>
            </w:r>
          </w:p>
        </w:tc>
      </w:tr>
      <w:tr w:rsidR="00FE2733" w:rsidTr="00FB2030">
        <w:trPr>
          <w:trHeight w:val="1475"/>
        </w:trPr>
        <w:tc>
          <w:tcPr>
            <w:tcW w:w="895" w:type="dxa"/>
            <w:vMerge/>
          </w:tcPr>
          <w:p w:rsidR="00FE2733" w:rsidRDefault="00FE2733" w:rsidP="00C850FC">
            <w:pPr>
              <w:jc w:val="center"/>
            </w:pPr>
          </w:p>
        </w:tc>
        <w:tc>
          <w:tcPr>
            <w:tcW w:w="2332" w:type="dxa"/>
            <w:vMerge/>
          </w:tcPr>
          <w:p w:rsidR="00FE2733" w:rsidRDefault="00FE2733" w:rsidP="00C850FC"/>
        </w:tc>
        <w:tc>
          <w:tcPr>
            <w:tcW w:w="1310" w:type="dxa"/>
            <w:vMerge/>
          </w:tcPr>
          <w:p w:rsidR="00FE2733" w:rsidRDefault="00FE2733" w:rsidP="00C850FC">
            <w:pPr>
              <w:jc w:val="center"/>
            </w:pPr>
          </w:p>
        </w:tc>
        <w:tc>
          <w:tcPr>
            <w:tcW w:w="1984" w:type="dxa"/>
          </w:tcPr>
          <w:p w:rsidR="00FE2733" w:rsidRDefault="00FE2733" w:rsidP="00C850FC">
            <w:pPr>
              <w:jc w:val="center"/>
            </w:pPr>
            <w:r>
              <w:t>- от 20 и более (при необходимости) на отдел ведения ИСОГД</w:t>
            </w:r>
          </w:p>
        </w:tc>
        <w:tc>
          <w:tcPr>
            <w:tcW w:w="1474" w:type="dxa"/>
            <w:vMerge/>
          </w:tcPr>
          <w:p w:rsidR="00FE2733" w:rsidRDefault="00FE2733" w:rsidP="00C850FC">
            <w:pPr>
              <w:jc w:val="center"/>
            </w:pPr>
          </w:p>
        </w:tc>
        <w:tc>
          <w:tcPr>
            <w:tcW w:w="1928" w:type="dxa"/>
            <w:vMerge/>
          </w:tcPr>
          <w:p w:rsidR="00FE2733" w:rsidRDefault="00FE2733" w:rsidP="00C850FC">
            <w:pPr>
              <w:jc w:val="center"/>
            </w:pPr>
          </w:p>
        </w:tc>
      </w:tr>
      <w:tr w:rsidR="00FE2733" w:rsidTr="00FB2030">
        <w:tc>
          <w:tcPr>
            <w:tcW w:w="895" w:type="dxa"/>
            <w:vMerge/>
          </w:tcPr>
          <w:p w:rsidR="00FE2733" w:rsidRDefault="00FE2733" w:rsidP="00C850FC">
            <w:pPr>
              <w:jc w:val="center"/>
            </w:pPr>
          </w:p>
        </w:tc>
        <w:tc>
          <w:tcPr>
            <w:tcW w:w="2332" w:type="dxa"/>
            <w:vMerge/>
          </w:tcPr>
          <w:p w:rsidR="00FE2733" w:rsidRDefault="00FE2733" w:rsidP="00C850FC"/>
        </w:tc>
        <w:tc>
          <w:tcPr>
            <w:tcW w:w="1310" w:type="dxa"/>
            <w:vMerge/>
          </w:tcPr>
          <w:p w:rsidR="00FE2733" w:rsidRDefault="00FE2733" w:rsidP="00C850FC">
            <w:pPr>
              <w:jc w:val="center"/>
            </w:pPr>
          </w:p>
        </w:tc>
        <w:tc>
          <w:tcPr>
            <w:tcW w:w="1984" w:type="dxa"/>
          </w:tcPr>
          <w:p w:rsidR="00FE2733" w:rsidRPr="00C850FC" w:rsidRDefault="00FE2733" w:rsidP="00C850FC">
            <w:pPr>
              <w:jc w:val="center"/>
            </w:pPr>
            <w:r>
              <w:rPr>
                <w:sz w:val="24"/>
                <w:szCs w:val="24"/>
              </w:rPr>
              <w:t xml:space="preserve">- </w:t>
            </w:r>
            <w:r w:rsidRPr="00C850F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  <w:r w:rsidRPr="00C850FC">
              <w:rPr>
                <w:sz w:val="24"/>
                <w:szCs w:val="24"/>
              </w:rPr>
              <w:t xml:space="preserve"> на отдел </w:t>
            </w:r>
            <w:proofErr w:type="spellStart"/>
            <w:proofErr w:type="gramStart"/>
            <w:r w:rsidRPr="00C850FC">
              <w:rPr>
                <w:sz w:val="24"/>
                <w:szCs w:val="24"/>
              </w:rPr>
              <w:t>градострои</w:t>
            </w:r>
            <w:proofErr w:type="spellEnd"/>
            <w:r w:rsidRPr="00C850FC">
              <w:rPr>
                <w:sz w:val="24"/>
                <w:szCs w:val="24"/>
              </w:rPr>
              <w:t>-тельной</w:t>
            </w:r>
            <w:proofErr w:type="gramEnd"/>
            <w:r w:rsidRPr="00C850FC">
              <w:rPr>
                <w:sz w:val="24"/>
                <w:szCs w:val="24"/>
              </w:rPr>
              <w:t xml:space="preserve"> подготовки территорий</w:t>
            </w:r>
          </w:p>
        </w:tc>
        <w:tc>
          <w:tcPr>
            <w:tcW w:w="1474" w:type="dxa"/>
            <w:vMerge/>
          </w:tcPr>
          <w:p w:rsidR="00FE2733" w:rsidRDefault="00FE2733" w:rsidP="00C850FC">
            <w:pPr>
              <w:jc w:val="center"/>
            </w:pPr>
          </w:p>
        </w:tc>
        <w:tc>
          <w:tcPr>
            <w:tcW w:w="1928" w:type="dxa"/>
            <w:vMerge/>
          </w:tcPr>
          <w:p w:rsidR="00FE2733" w:rsidRDefault="00FE2733" w:rsidP="00C850FC">
            <w:pPr>
              <w:jc w:val="center"/>
            </w:pPr>
          </w:p>
        </w:tc>
      </w:tr>
      <w:tr w:rsidR="00FE2733" w:rsidTr="00FB2030">
        <w:tc>
          <w:tcPr>
            <w:tcW w:w="895" w:type="dxa"/>
            <w:vMerge/>
          </w:tcPr>
          <w:p w:rsidR="00FE2733" w:rsidRDefault="00FE2733" w:rsidP="00C850FC">
            <w:pPr>
              <w:jc w:val="center"/>
            </w:pPr>
          </w:p>
        </w:tc>
        <w:tc>
          <w:tcPr>
            <w:tcW w:w="2332" w:type="dxa"/>
            <w:vMerge/>
          </w:tcPr>
          <w:p w:rsidR="00FE2733" w:rsidRDefault="00FE2733" w:rsidP="00C850FC"/>
        </w:tc>
        <w:tc>
          <w:tcPr>
            <w:tcW w:w="1310" w:type="dxa"/>
            <w:vMerge/>
          </w:tcPr>
          <w:p w:rsidR="00FE2733" w:rsidRDefault="00FE2733" w:rsidP="00C850FC">
            <w:pPr>
              <w:jc w:val="center"/>
            </w:pPr>
          </w:p>
        </w:tc>
        <w:tc>
          <w:tcPr>
            <w:tcW w:w="1984" w:type="dxa"/>
          </w:tcPr>
          <w:p w:rsidR="00FE2733" w:rsidRDefault="00FE2733" w:rsidP="00C850FC">
            <w:pPr>
              <w:jc w:val="center"/>
            </w:pPr>
            <w:r>
              <w:t>20 на земельное управление</w:t>
            </w:r>
          </w:p>
        </w:tc>
        <w:tc>
          <w:tcPr>
            <w:tcW w:w="1474" w:type="dxa"/>
            <w:vMerge/>
          </w:tcPr>
          <w:p w:rsidR="00FE2733" w:rsidRDefault="00FE2733" w:rsidP="00C850FC">
            <w:pPr>
              <w:jc w:val="center"/>
            </w:pPr>
          </w:p>
        </w:tc>
        <w:tc>
          <w:tcPr>
            <w:tcW w:w="1928" w:type="dxa"/>
            <w:vMerge/>
          </w:tcPr>
          <w:p w:rsidR="00FE2733" w:rsidRDefault="00FE2733" w:rsidP="00C850FC">
            <w:pPr>
              <w:jc w:val="center"/>
            </w:pPr>
          </w:p>
        </w:tc>
      </w:tr>
      <w:tr w:rsidR="00C850FC" w:rsidTr="00FB2030">
        <w:tc>
          <w:tcPr>
            <w:tcW w:w="895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32" w:type="dxa"/>
          </w:tcPr>
          <w:p w:rsidR="00C850FC" w:rsidRPr="00E95C42" w:rsidRDefault="00C850FC" w:rsidP="00C85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Точилка для карандашей</w:t>
            </w:r>
          </w:p>
        </w:tc>
        <w:tc>
          <w:tcPr>
            <w:tcW w:w="1310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штука</w:t>
            </w:r>
            <w:proofErr w:type="gramEnd"/>
          </w:p>
        </w:tc>
        <w:tc>
          <w:tcPr>
            <w:tcW w:w="198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928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год</w:t>
            </w:r>
          </w:p>
        </w:tc>
      </w:tr>
      <w:tr w:rsidR="00C850FC" w:rsidTr="00FB2030">
        <w:tc>
          <w:tcPr>
            <w:tcW w:w="895" w:type="dxa"/>
          </w:tcPr>
          <w:p w:rsidR="00C850FC" w:rsidRDefault="00C850FC" w:rsidP="00C850FC">
            <w:pPr>
              <w:jc w:val="center"/>
            </w:pPr>
            <w:r>
              <w:t>4</w:t>
            </w:r>
          </w:p>
        </w:tc>
        <w:tc>
          <w:tcPr>
            <w:tcW w:w="2332" w:type="dxa"/>
          </w:tcPr>
          <w:p w:rsidR="00C850FC" w:rsidRDefault="00C850FC" w:rsidP="00C850FC">
            <w:r>
              <w:t>Точилка для карандашей настольная</w:t>
            </w:r>
          </w:p>
        </w:tc>
        <w:tc>
          <w:tcPr>
            <w:tcW w:w="1310" w:type="dxa"/>
          </w:tcPr>
          <w:p w:rsidR="00C850FC" w:rsidRDefault="00C850FC" w:rsidP="00C850FC">
            <w:pPr>
              <w:jc w:val="center"/>
            </w:pPr>
            <w:proofErr w:type="gramStart"/>
            <w:r>
              <w:t>штука</w:t>
            </w:r>
            <w:proofErr w:type="gramEnd"/>
          </w:p>
        </w:tc>
        <w:tc>
          <w:tcPr>
            <w:tcW w:w="1984" w:type="dxa"/>
          </w:tcPr>
          <w:p w:rsidR="00C850FC" w:rsidRDefault="00C850FC" w:rsidP="00C850FC">
            <w:pPr>
              <w:jc w:val="center"/>
            </w:pPr>
            <w:r>
              <w:t>1</w:t>
            </w:r>
          </w:p>
        </w:tc>
        <w:tc>
          <w:tcPr>
            <w:tcW w:w="1474" w:type="dxa"/>
          </w:tcPr>
          <w:p w:rsidR="00C850FC" w:rsidRPr="00E95C42" w:rsidRDefault="00C850FC" w:rsidP="00C850FC">
            <w:pPr>
              <w:jc w:val="center"/>
            </w:pPr>
            <w:r>
              <w:t>647,0</w:t>
            </w:r>
          </w:p>
        </w:tc>
        <w:tc>
          <w:tcPr>
            <w:tcW w:w="1928" w:type="dxa"/>
          </w:tcPr>
          <w:p w:rsidR="00C850FC" w:rsidRDefault="00C850FC" w:rsidP="00C850FC">
            <w:pPr>
              <w:jc w:val="center"/>
            </w:pPr>
            <w:r>
              <w:t>1 раз в 3 года на отдел</w:t>
            </w:r>
          </w:p>
        </w:tc>
      </w:tr>
      <w:tr w:rsidR="00C850FC" w:rsidTr="00FB2030">
        <w:tc>
          <w:tcPr>
            <w:tcW w:w="895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32" w:type="dxa"/>
          </w:tcPr>
          <w:p w:rsidR="00C850FC" w:rsidRPr="00E95C42" w:rsidRDefault="00C850FC" w:rsidP="00C850F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1310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штука</w:t>
            </w:r>
            <w:proofErr w:type="gramEnd"/>
          </w:p>
        </w:tc>
        <w:tc>
          <w:tcPr>
            <w:tcW w:w="198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38,0</w:t>
            </w:r>
          </w:p>
        </w:tc>
        <w:tc>
          <w:tcPr>
            <w:tcW w:w="1928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3 года</w:t>
            </w:r>
          </w:p>
        </w:tc>
      </w:tr>
      <w:tr w:rsidR="00C850FC" w:rsidTr="00FB2030">
        <w:tc>
          <w:tcPr>
            <w:tcW w:w="895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32" w:type="dxa"/>
          </w:tcPr>
          <w:p w:rsidR="00C850FC" w:rsidRPr="00E95C42" w:rsidRDefault="00C850FC" w:rsidP="00C85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Блок для заметок сменный (куб 9*9*9 белый)</w:t>
            </w:r>
          </w:p>
        </w:tc>
        <w:tc>
          <w:tcPr>
            <w:tcW w:w="1310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штука</w:t>
            </w:r>
            <w:proofErr w:type="gramEnd"/>
          </w:p>
        </w:tc>
        <w:tc>
          <w:tcPr>
            <w:tcW w:w="198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119,0</w:t>
            </w:r>
          </w:p>
        </w:tc>
        <w:tc>
          <w:tcPr>
            <w:tcW w:w="1928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полгода</w:t>
            </w:r>
          </w:p>
        </w:tc>
      </w:tr>
      <w:tr w:rsidR="00C850FC" w:rsidTr="00FB2030">
        <w:tc>
          <w:tcPr>
            <w:tcW w:w="895" w:type="dxa"/>
          </w:tcPr>
          <w:p w:rsidR="00C850FC" w:rsidRPr="00E95C42" w:rsidRDefault="00C850FC" w:rsidP="00C850FC">
            <w:pPr>
              <w:jc w:val="center"/>
            </w:pPr>
            <w:r>
              <w:t>7</w:t>
            </w:r>
          </w:p>
        </w:tc>
        <w:tc>
          <w:tcPr>
            <w:tcW w:w="2332" w:type="dxa"/>
          </w:tcPr>
          <w:p w:rsidR="00C850FC" w:rsidRDefault="00C850FC" w:rsidP="00C850FC">
            <w:r>
              <w:rPr>
                <w:sz w:val="24"/>
                <w:szCs w:val="24"/>
              </w:rPr>
              <w:t>Блок для заметок сменный (куб 9*9*9 цветной)</w:t>
            </w:r>
          </w:p>
        </w:tc>
        <w:tc>
          <w:tcPr>
            <w:tcW w:w="1310" w:type="dxa"/>
          </w:tcPr>
          <w:p w:rsidR="00C850FC" w:rsidRDefault="00C850FC" w:rsidP="00C850FC">
            <w:pPr>
              <w:jc w:val="center"/>
            </w:pPr>
            <w:proofErr w:type="gramStart"/>
            <w:r>
              <w:t>штука</w:t>
            </w:r>
            <w:proofErr w:type="gramEnd"/>
          </w:p>
        </w:tc>
        <w:tc>
          <w:tcPr>
            <w:tcW w:w="1984" w:type="dxa"/>
          </w:tcPr>
          <w:p w:rsidR="00C850FC" w:rsidRDefault="00C850FC" w:rsidP="00C850FC">
            <w:pPr>
              <w:jc w:val="center"/>
            </w:pPr>
            <w:r>
              <w:t>1</w:t>
            </w:r>
          </w:p>
        </w:tc>
        <w:tc>
          <w:tcPr>
            <w:tcW w:w="1474" w:type="dxa"/>
          </w:tcPr>
          <w:p w:rsidR="00C850FC" w:rsidRPr="00E95C42" w:rsidRDefault="00C850FC" w:rsidP="00C850FC">
            <w:pPr>
              <w:jc w:val="center"/>
            </w:pPr>
            <w:r>
              <w:t>182,0</w:t>
            </w:r>
          </w:p>
        </w:tc>
        <w:tc>
          <w:tcPr>
            <w:tcW w:w="1928" w:type="dxa"/>
          </w:tcPr>
          <w:p w:rsidR="00C850FC" w:rsidRDefault="00C850FC" w:rsidP="00C850FC">
            <w:pPr>
              <w:jc w:val="center"/>
            </w:pPr>
            <w:r>
              <w:t>1 раз в полгода</w:t>
            </w:r>
          </w:p>
        </w:tc>
      </w:tr>
      <w:tr w:rsidR="00C850FC" w:rsidTr="00FB2030">
        <w:tc>
          <w:tcPr>
            <w:tcW w:w="895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332" w:type="dxa"/>
          </w:tcPr>
          <w:p w:rsidR="00C850FC" w:rsidRPr="00E95C42" w:rsidRDefault="00C850FC" w:rsidP="00C85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Дырокол </w:t>
            </w:r>
          </w:p>
        </w:tc>
        <w:tc>
          <w:tcPr>
            <w:tcW w:w="1310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штука</w:t>
            </w:r>
            <w:proofErr w:type="gramEnd"/>
          </w:p>
        </w:tc>
        <w:tc>
          <w:tcPr>
            <w:tcW w:w="198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311,0</w:t>
            </w:r>
          </w:p>
        </w:tc>
        <w:tc>
          <w:tcPr>
            <w:tcW w:w="1928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5 лет</w:t>
            </w:r>
          </w:p>
        </w:tc>
      </w:tr>
      <w:tr w:rsidR="00C850FC" w:rsidTr="00FB2030">
        <w:tc>
          <w:tcPr>
            <w:tcW w:w="895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332" w:type="dxa"/>
          </w:tcPr>
          <w:p w:rsidR="00C850FC" w:rsidRPr="00E95C42" w:rsidRDefault="00C850FC" w:rsidP="00C85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Зажимы канцелярские 15 мм </w:t>
            </w:r>
            <w:r>
              <w:rPr>
                <w:sz w:val="24"/>
                <w:szCs w:val="24"/>
              </w:rPr>
              <w:lastRenderedPageBreak/>
              <w:t>(12 шт.)</w:t>
            </w:r>
          </w:p>
        </w:tc>
        <w:tc>
          <w:tcPr>
            <w:tcW w:w="1310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упаковка</w:t>
            </w:r>
            <w:proofErr w:type="gramEnd"/>
          </w:p>
        </w:tc>
        <w:tc>
          <w:tcPr>
            <w:tcW w:w="198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</w:t>
            </w:r>
          </w:p>
        </w:tc>
        <w:tc>
          <w:tcPr>
            <w:tcW w:w="1928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2 года</w:t>
            </w:r>
          </w:p>
        </w:tc>
      </w:tr>
      <w:tr w:rsidR="00C850FC" w:rsidTr="00FB2030">
        <w:tc>
          <w:tcPr>
            <w:tcW w:w="895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332" w:type="dxa"/>
          </w:tcPr>
          <w:p w:rsidR="00C850FC" w:rsidRPr="00E95C42" w:rsidRDefault="00C850FC" w:rsidP="00C85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Зажимы канцелярские 19 мм (12 шт.)</w:t>
            </w:r>
          </w:p>
        </w:tc>
        <w:tc>
          <w:tcPr>
            <w:tcW w:w="1310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упаковка</w:t>
            </w:r>
            <w:proofErr w:type="gramEnd"/>
          </w:p>
        </w:tc>
        <w:tc>
          <w:tcPr>
            <w:tcW w:w="198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38,0</w:t>
            </w:r>
          </w:p>
        </w:tc>
        <w:tc>
          <w:tcPr>
            <w:tcW w:w="1928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2 года</w:t>
            </w:r>
          </w:p>
        </w:tc>
      </w:tr>
      <w:tr w:rsidR="00C850FC" w:rsidTr="00FB2030">
        <w:tc>
          <w:tcPr>
            <w:tcW w:w="895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332" w:type="dxa"/>
          </w:tcPr>
          <w:p w:rsidR="00C850FC" w:rsidRPr="00E95C42" w:rsidRDefault="00C850FC" w:rsidP="00C85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Зажимы канцелярские 25 мм (12 шт.)</w:t>
            </w:r>
          </w:p>
        </w:tc>
        <w:tc>
          <w:tcPr>
            <w:tcW w:w="1310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упаковка</w:t>
            </w:r>
            <w:proofErr w:type="gramEnd"/>
          </w:p>
        </w:tc>
        <w:tc>
          <w:tcPr>
            <w:tcW w:w="198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57,0</w:t>
            </w:r>
          </w:p>
        </w:tc>
        <w:tc>
          <w:tcPr>
            <w:tcW w:w="1928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2 года</w:t>
            </w:r>
          </w:p>
        </w:tc>
      </w:tr>
      <w:tr w:rsidR="00C850FC" w:rsidTr="00FB2030">
        <w:tc>
          <w:tcPr>
            <w:tcW w:w="895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332" w:type="dxa"/>
          </w:tcPr>
          <w:p w:rsidR="00C850FC" w:rsidRPr="00E95C42" w:rsidRDefault="00C850FC" w:rsidP="00C85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Зажимы канцелярские 32 мм (12 шт.)</w:t>
            </w:r>
          </w:p>
        </w:tc>
        <w:tc>
          <w:tcPr>
            <w:tcW w:w="1310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упаковка</w:t>
            </w:r>
            <w:proofErr w:type="gramEnd"/>
          </w:p>
        </w:tc>
        <w:tc>
          <w:tcPr>
            <w:tcW w:w="198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87,0</w:t>
            </w:r>
          </w:p>
        </w:tc>
        <w:tc>
          <w:tcPr>
            <w:tcW w:w="1928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2 года</w:t>
            </w:r>
          </w:p>
        </w:tc>
      </w:tr>
      <w:tr w:rsidR="00C850FC" w:rsidTr="00FB2030">
        <w:tc>
          <w:tcPr>
            <w:tcW w:w="895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332" w:type="dxa"/>
          </w:tcPr>
          <w:p w:rsidR="00C850FC" w:rsidRPr="00E95C42" w:rsidRDefault="00C850FC" w:rsidP="00C85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Зажимы канцелярские 41 мм (12 шт.)</w:t>
            </w:r>
          </w:p>
        </w:tc>
        <w:tc>
          <w:tcPr>
            <w:tcW w:w="1310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упаковка</w:t>
            </w:r>
            <w:proofErr w:type="gramEnd"/>
          </w:p>
        </w:tc>
        <w:tc>
          <w:tcPr>
            <w:tcW w:w="198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157,0</w:t>
            </w:r>
          </w:p>
        </w:tc>
        <w:tc>
          <w:tcPr>
            <w:tcW w:w="1928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2 года</w:t>
            </w:r>
          </w:p>
        </w:tc>
      </w:tr>
      <w:tr w:rsidR="00C850FC" w:rsidTr="00FB2030">
        <w:tc>
          <w:tcPr>
            <w:tcW w:w="895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332" w:type="dxa"/>
          </w:tcPr>
          <w:p w:rsidR="00C850FC" w:rsidRPr="00E95C42" w:rsidRDefault="00C850FC" w:rsidP="00C85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Зажимы канцелярские 51 мм (12 шт.)</w:t>
            </w:r>
          </w:p>
        </w:tc>
        <w:tc>
          <w:tcPr>
            <w:tcW w:w="1310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упаковка</w:t>
            </w:r>
            <w:proofErr w:type="gramEnd"/>
          </w:p>
        </w:tc>
        <w:tc>
          <w:tcPr>
            <w:tcW w:w="198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251,0</w:t>
            </w:r>
          </w:p>
        </w:tc>
        <w:tc>
          <w:tcPr>
            <w:tcW w:w="1928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2 года</w:t>
            </w:r>
          </w:p>
        </w:tc>
      </w:tr>
      <w:tr w:rsidR="00C850FC" w:rsidTr="00FB2030">
        <w:tc>
          <w:tcPr>
            <w:tcW w:w="895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332" w:type="dxa"/>
          </w:tcPr>
          <w:p w:rsidR="00C850FC" w:rsidRPr="00E95C42" w:rsidRDefault="00C850FC" w:rsidP="00C85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Закладки с клеевым краем (100 шт.)</w:t>
            </w:r>
          </w:p>
        </w:tc>
        <w:tc>
          <w:tcPr>
            <w:tcW w:w="1310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упаковка</w:t>
            </w:r>
            <w:proofErr w:type="gramEnd"/>
          </w:p>
        </w:tc>
        <w:tc>
          <w:tcPr>
            <w:tcW w:w="198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7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1928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полгода</w:t>
            </w:r>
          </w:p>
        </w:tc>
      </w:tr>
      <w:tr w:rsidR="00C850FC" w:rsidTr="00FB2030">
        <w:tc>
          <w:tcPr>
            <w:tcW w:w="895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332" w:type="dxa"/>
          </w:tcPr>
          <w:p w:rsidR="00C850FC" w:rsidRPr="00E95C42" w:rsidRDefault="00C850FC" w:rsidP="00C85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Карандаш </w:t>
            </w:r>
            <w:proofErr w:type="spellStart"/>
            <w:r>
              <w:rPr>
                <w:sz w:val="24"/>
                <w:szCs w:val="24"/>
              </w:rPr>
              <w:t>чернографитовый</w:t>
            </w:r>
            <w:proofErr w:type="spellEnd"/>
          </w:p>
        </w:tc>
        <w:tc>
          <w:tcPr>
            <w:tcW w:w="1310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штука</w:t>
            </w:r>
            <w:proofErr w:type="gramEnd"/>
          </w:p>
        </w:tc>
        <w:tc>
          <w:tcPr>
            <w:tcW w:w="198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14,5</w:t>
            </w:r>
          </w:p>
        </w:tc>
        <w:tc>
          <w:tcPr>
            <w:tcW w:w="1928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квартал</w:t>
            </w:r>
          </w:p>
        </w:tc>
      </w:tr>
      <w:tr w:rsidR="00C850FC" w:rsidTr="00FB2030">
        <w:tc>
          <w:tcPr>
            <w:tcW w:w="895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332" w:type="dxa"/>
          </w:tcPr>
          <w:p w:rsidR="00C850FC" w:rsidRPr="00E95C42" w:rsidRDefault="00C850FC" w:rsidP="00C85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Клей-карандаш 15 г</w:t>
            </w:r>
          </w:p>
        </w:tc>
        <w:tc>
          <w:tcPr>
            <w:tcW w:w="1310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штука</w:t>
            </w:r>
            <w:proofErr w:type="gramEnd"/>
          </w:p>
        </w:tc>
        <w:tc>
          <w:tcPr>
            <w:tcW w:w="198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51,0</w:t>
            </w:r>
          </w:p>
        </w:tc>
        <w:tc>
          <w:tcPr>
            <w:tcW w:w="1928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год</w:t>
            </w:r>
          </w:p>
        </w:tc>
      </w:tr>
      <w:tr w:rsidR="00C850FC" w:rsidTr="00FB2030">
        <w:tc>
          <w:tcPr>
            <w:tcW w:w="895" w:type="dxa"/>
          </w:tcPr>
          <w:p w:rsidR="00C850FC" w:rsidRPr="00E95C42" w:rsidRDefault="00C850FC" w:rsidP="00C850FC">
            <w:pPr>
              <w:jc w:val="center"/>
            </w:pPr>
            <w:r>
              <w:t>18</w:t>
            </w:r>
          </w:p>
        </w:tc>
        <w:tc>
          <w:tcPr>
            <w:tcW w:w="2332" w:type="dxa"/>
          </w:tcPr>
          <w:p w:rsidR="00C850FC" w:rsidRDefault="00C850FC" w:rsidP="00C850FC">
            <w:r>
              <w:t>Клей-карандаш 21 г</w:t>
            </w:r>
          </w:p>
        </w:tc>
        <w:tc>
          <w:tcPr>
            <w:tcW w:w="1310" w:type="dxa"/>
          </w:tcPr>
          <w:p w:rsidR="00C850FC" w:rsidRDefault="00C850FC" w:rsidP="00C850FC">
            <w:pPr>
              <w:jc w:val="center"/>
            </w:pPr>
            <w:proofErr w:type="gramStart"/>
            <w:r>
              <w:t>штука</w:t>
            </w:r>
            <w:proofErr w:type="gramEnd"/>
          </w:p>
        </w:tc>
        <w:tc>
          <w:tcPr>
            <w:tcW w:w="1984" w:type="dxa"/>
          </w:tcPr>
          <w:p w:rsidR="00C850FC" w:rsidRDefault="00C850FC" w:rsidP="00C850FC">
            <w:pPr>
              <w:jc w:val="center"/>
            </w:pPr>
            <w:r>
              <w:t>1</w:t>
            </w:r>
          </w:p>
        </w:tc>
        <w:tc>
          <w:tcPr>
            <w:tcW w:w="1474" w:type="dxa"/>
          </w:tcPr>
          <w:p w:rsidR="00C850FC" w:rsidRPr="00E95C42" w:rsidRDefault="00C850FC" w:rsidP="00C850FC">
            <w:pPr>
              <w:jc w:val="center"/>
            </w:pPr>
            <w:r>
              <w:t>66,0</w:t>
            </w:r>
          </w:p>
        </w:tc>
        <w:tc>
          <w:tcPr>
            <w:tcW w:w="1928" w:type="dxa"/>
          </w:tcPr>
          <w:p w:rsidR="00C850FC" w:rsidRDefault="00C850FC" w:rsidP="00C850FC">
            <w:pPr>
              <w:jc w:val="center"/>
            </w:pPr>
            <w:r>
              <w:t>1 раз в год</w:t>
            </w:r>
          </w:p>
        </w:tc>
      </w:tr>
      <w:tr w:rsidR="00C850FC" w:rsidTr="00FB2030">
        <w:tc>
          <w:tcPr>
            <w:tcW w:w="895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332" w:type="dxa"/>
          </w:tcPr>
          <w:p w:rsidR="00C850FC" w:rsidRPr="00E95C42" w:rsidRDefault="00C850FC" w:rsidP="00C85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Корректирующая жидкость 20 мл</w:t>
            </w:r>
          </w:p>
        </w:tc>
        <w:tc>
          <w:tcPr>
            <w:tcW w:w="1310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штука</w:t>
            </w:r>
            <w:proofErr w:type="gramEnd"/>
          </w:p>
        </w:tc>
        <w:tc>
          <w:tcPr>
            <w:tcW w:w="198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37,0</w:t>
            </w:r>
          </w:p>
        </w:tc>
        <w:tc>
          <w:tcPr>
            <w:tcW w:w="1928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год</w:t>
            </w:r>
          </w:p>
        </w:tc>
      </w:tr>
      <w:tr w:rsidR="00C850FC" w:rsidTr="00FB2030">
        <w:tc>
          <w:tcPr>
            <w:tcW w:w="895" w:type="dxa"/>
          </w:tcPr>
          <w:p w:rsidR="00C850FC" w:rsidRPr="00E95C42" w:rsidRDefault="00C850FC" w:rsidP="00C850FC">
            <w:pPr>
              <w:jc w:val="center"/>
            </w:pPr>
            <w:r>
              <w:t>20</w:t>
            </w:r>
          </w:p>
        </w:tc>
        <w:tc>
          <w:tcPr>
            <w:tcW w:w="2332" w:type="dxa"/>
          </w:tcPr>
          <w:p w:rsidR="00C850FC" w:rsidRDefault="00C850FC" w:rsidP="00C850FC">
            <w:r>
              <w:t>Корректирующая лента 5 мм</w:t>
            </w:r>
          </w:p>
        </w:tc>
        <w:tc>
          <w:tcPr>
            <w:tcW w:w="1310" w:type="dxa"/>
          </w:tcPr>
          <w:p w:rsidR="00C850FC" w:rsidRDefault="00C850FC" w:rsidP="00C850FC">
            <w:pPr>
              <w:jc w:val="center"/>
            </w:pPr>
            <w:proofErr w:type="gramStart"/>
            <w:r>
              <w:t>штука</w:t>
            </w:r>
            <w:proofErr w:type="gramEnd"/>
          </w:p>
        </w:tc>
        <w:tc>
          <w:tcPr>
            <w:tcW w:w="1984" w:type="dxa"/>
          </w:tcPr>
          <w:p w:rsidR="00C850FC" w:rsidRDefault="00C850FC" w:rsidP="00C850FC">
            <w:pPr>
              <w:jc w:val="center"/>
            </w:pPr>
            <w:r>
              <w:t>1</w:t>
            </w:r>
          </w:p>
        </w:tc>
        <w:tc>
          <w:tcPr>
            <w:tcW w:w="1474" w:type="dxa"/>
          </w:tcPr>
          <w:p w:rsidR="00C850FC" w:rsidRPr="00E95C42" w:rsidRDefault="00C850FC" w:rsidP="00C850FC">
            <w:pPr>
              <w:jc w:val="center"/>
            </w:pPr>
            <w:r>
              <w:t>62,0</w:t>
            </w:r>
          </w:p>
        </w:tc>
        <w:tc>
          <w:tcPr>
            <w:tcW w:w="1928" w:type="dxa"/>
          </w:tcPr>
          <w:p w:rsidR="00C850FC" w:rsidRDefault="00C850FC" w:rsidP="00C850FC">
            <w:pPr>
              <w:jc w:val="center"/>
            </w:pPr>
            <w:r>
              <w:t>1 раз в год</w:t>
            </w:r>
          </w:p>
        </w:tc>
      </w:tr>
      <w:tr w:rsidR="00C850FC" w:rsidTr="00FB2030">
        <w:tc>
          <w:tcPr>
            <w:tcW w:w="895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332" w:type="dxa"/>
          </w:tcPr>
          <w:p w:rsidR="00C850FC" w:rsidRPr="00E95C42" w:rsidRDefault="00C850FC" w:rsidP="00C85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Ластик</w:t>
            </w:r>
          </w:p>
        </w:tc>
        <w:tc>
          <w:tcPr>
            <w:tcW w:w="1310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штука</w:t>
            </w:r>
            <w:proofErr w:type="gramEnd"/>
          </w:p>
        </w:tc>
        <w:tc>
          <w:tcPr>
            <w:tcW w:w="198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928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полгода</w:t>
            </w:r>
          </w:p>
        </w:tc>
      </w:tr>
      <w:tr w:rsidR="00C850FC" w:rsidTr="00FB2030">
        <w:tc>
          <w:tcPr>
            <w:tcW w:w="895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332" w:type="dxa"/>
          </w:tcPr>
          <w:p w:rsidR="00C850FC" w:rsidRPr="00E95C42" w:rsidRDefault="00C850FC" w:rsidP="00C85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Линейка пластик</w:t>
            </w:r>
          </w:p>
        </w:tc>
        <w:tc>
          <w:tcPr>
            <w:tcW w:w="1310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штука</w:t>
            </w:r>
            <w:proofErr w:type="gramEnd"/>
          </w:p>
        </w:tc>
        <w:tc>
          <w:tcPr>
            <w:tcW w:w="198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87,0</w:t>
            </w:r>
          </w:p>
        </w:tc>
        <w:tc>
          <w:tcPr>
            <w:tcW w:w="1928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3 года</w:t>
            </w:r>
          </w:p>
        </w:tc>
      </w:tr>
      <w:tr w:rsidR="00C850FC" w:rsidTr="00FB2030">
        <w:tc>
          <w:tcPr>
            <w:tcW w:w="895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332" w:type="dxa"/>
          </w:tcPr>
          <w:p w:rsidR="00C850FC" w:rsidRPr="00E95C42" w:rsidRDefault="00C850FC" w:rsidP="00C85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Лоток для бумаг (горизонтальный/вертикальный</w:t>
            </w:r>
          </w:p>
        </w:tc>
        <w:tc>
          <w:tcPr>
            <w:tcW w:w="1310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штука</w:t>
            </w:r>
            <w:proofErr w:type="gramEnd"/>
          </w:p>
        </w:tc>
        <w:tc>
          <w:tcPr>
            <w:tcW w:w="198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7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397,0</w:t>
            </w:r>
          </w:p>
        </w:tc>
        <w:tc>
          <w:tcPr>
            <w:tcW w:w="1928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3 года</w:t>
            </w:r>
          </w:p>
        </w:tc>
      </w:tr>
      <w:tr w:rsidR="00C850FC" w:rsidTr="00FB2030">
        <w:tc>
          <w:tcPr>
            <w:tcW w:w="895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332" w:type="dxa"/>
          </w:tcPr>
          <w:p w:rsidR="00C850FC" w:rsidRPr="00E95C42" w:rsidRDefault="00C850FC" w:rsidP="00C85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Маркеры -</w:t>
            </w:r>
            <w:proofErr w:type="spellStart"/>
            <w:r>
              <w:rPr>
                <w:sz w:val="24"/>
                <w:szCs w:val="24"/>
              </w:rPr>
              <w:t>текстовыделители</w:t>
            </w:r>
            <w:proofErr w:type="spellEnd"/>
          </w:p>
        </w:tc>
        <w:tc>
          <w:tcPr>
            <w:tcW w:w="1310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штука</w:t>
            </w:r>
            <w:proofErr w:type="gramEnd"/>
          </w:p>
        </w:tc>
        <w:tc>
          <w:tcPr>
            <w:tcW w:w="198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7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58,0</w:t>
            </w:r>
          </w:p>
        </w:tc>
        <w:tc>
          <w:tcPr>
            <w:tcW w:w="1928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год</w:t>
            </w:r>
          </w:p>
        </w:tc>
      </w:tr>
      <w:tr w:rsidR="00C850FC" w:rsidTr="00FB2030">
        <w:tc>
          <w:tcPr>
            <w:tcW w:w="895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332" w:type="dxa"/>
          </w:tcPr>
          <w:p w:rsidR="00C850FC" w:rsidRPr="00E95C42" w:rsidRDefault="00C850FC" w:rsidP="00C85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Настольный календарь</w:t>
            </w:r>
          </w:p>
        </w:tc>
        <w:tc>
          <w:tcPr>
            <w:tcW w:w="1310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штука</w:t>
            </w:r>
            <w:proofErr w:type="gramEnd"/>
          </w:p>
        </w:tc>
        <w:tc>
          <w:tcPr>
            <w:tcW w:w="198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928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год</w:t>
            </w:r>
          </w:p>
        </w:tc>
      </w:tr>
      <w:tr w:rsidR="00C850FC" w:rsidTr="00FB2030">
        <w:tc>
          <w:tcPr>
            <w:tcW w:w="895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332" w:type="dxa"/>
          </w:tcPr>
          <w:p w:rsidR="00C850FC" w:rsidRPr="00E95C42" w:rsidRDefault="00C850FC" w:rsidP="00C85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Нож канцелярский</w:t>
            </w:r>
          </w:p>
        </w:tc>
        <w:tc>
          <w:tcPr>
            <w:tcW w:w="1310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штука</w:t>
            </w:r>
            <w:proofErr w:type="gramEnd"/>
          </w:p>
        </w:tc>
        <w:tc>
          <w:tcPr>
            <w:tcW w:w="198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19,0</w:t>
            </w:r>
          </w:p>
        </w:tc>
        <w:tc>
          <w:tcPr>
            <w:tcW w:w="1928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2 года</w:t>
            </w:r>
          </w:p>
        </w:tc>
      </w:tr>
      <w:tr w:rsidR="00C850FC" w:rsidTr="00FB2030">
        <w:tc>
          <w:tcPr>
            <w:tcW w:w="895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332" w:type="dxa"/>
          </w:tcPr>
          <w:p w:rsidR="00C850FC" w:rsidRPr="00E95C42" w:rsidRDefault="00C850FC" w:rsidP="00C85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Ножницы канцелярские</w:t>
            </w:r>
          </w:p>
        </w:tc>
        <w:tc>
          <w:tcPr>
            <w:tcW w:w="1310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штука</w:t>
            </w:r>
            <w:proofErr w:type="gramEnd"/>
          </w:p>
        </w:tc>
        <w:tc>
          <w:tcPr>
            <w:tcW w:w="198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</w:t>
            </w:r>
          </w:p>
        </w:tc>
        <w:tc>
          <w:tcPr>
            <w:tcW w:w="1928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3 года</w:t>
            </w:r>
          </w:p>
        </w:tc>
      </w:tr>
      <w:tr w:rsidR="00C850FC" w:rsidTr="00FB2030">
        <w:tc>
          <w:tcPr>
            <w:tcW w:w="895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332" w:type="dxa"/>
          </w:tcPr>
          <w:p w:rsidR="00C850FC" w:rsidRPr="00E95C42" w:rsidRDefault="00C850FC" w:rsidP="00C85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 конверт на молнии</w:t>
            </w:r>
          </w:p>
        </w:tc>
        <w:tc>
          <w:tcPr>
            <w:tcW w:w="1310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штука</w:t>
            </w:r>
            <w:proofErr w:type="gramEnd"/>
          </w:p>
        </w:tc>
        <w:tc>
          <w:tcPr>
            <w:tcW w:w="198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29,0</w:t>
            </w:r>
          </w:p>
        </w:tc>
        <w:tc>
          <w:tcPr>
            <w:tcW w:w="1928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год</w:t>
            </w:r>
          </w:p>
        </w:tc>
      </w:tr>
      <w:tr w:rsidR="00C850FC" w:rsidTr="00FB2030">
        <w:tc>
          <w:tcPr>
            <w:tcW w:w="895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332" w:type="dxa"/>
          </w:tcPr>
          <w:p w:rsidR="00C850FC" w:rsidRPr="00E95C42" w:rsidRDefault="00C850FC" w:rsidP="00C85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 уголок</w:t>
            </w:r>
          </w:p>
        </w:tc>
        <w:tc>
          <w:tcPr>
            <w:tcW w:w="1310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штука</w:t>
            </w:r>
            <w:proofErr w:type="gramEnd"/>
          </w:p>
        </w:tc>
        <w:tc>
          <w:tcPr>
            <w:tcW w:w="198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7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928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полгода</w:t>
            </w:r>
          </w:p>
        </w:tc>
      </w:tr>
      <w:tr w:rsidR="00C850FC" w:rsidTr="00FB2030">
        <w:tc>
          <w:tcPr>
            <w:tcW w:w="895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332" w:type="dxa"/>
          </w:tcPr>
          <w:p w:rsidR="00C850FC" w:rsidRPr="00E95C42" w:rsidRDefault="00C850FC" w:rsidP="00C85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Подставка для блока (куб, пластик)</w:t>
            </w:r>
          </w:p>
        </w:tc>
        <w:tc>
          <w:tcPr>
            <w:tcW w:w="1310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штука</w:t>
            </w:r>
            <w:proofErr w:type="gramEnd"/>
          </w:p>
        </w:tc>
        <w:tc>
          <w:tcPr>
            <w:tcW w:w="198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252,0</w:t>
            </w:r>
          </w:p>
        </w:tc>
        <w:tc>
          <w:tcPr>
            <w:tcW w:w="1928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3 года</w:t>
            </w:r>
          </w:p>
        </w:tc>
      </w:tr>
      <w:tr w:rsidR="00C850FC" w:rsidTr="00FB2030">
        <w:tc>
          <w:tcPr>
            <w:tcW w:w="895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332" w:type="dxa"/>
          </w:tcPr>
          <w:p w:rsidR="00C850FC" w:rsidRPr="00E95C42" w:rsidRDefault="00C850FC" w:rsidP="00C85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Ручка </w:t>
            </w:r>
            <w:proofErr w:type="spellStart"/>
            <w:r>
              <w:rPr>
                <w:sz w:val="24"/>
                <w:szCs w:val="24"/>
              </w:rPr>
              <w:t>гелевая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310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штука</w:t>
            </w:r>
            <w:proofErr w:type="gramEnd"/>
          </w:p>
        </w:tc>
        <w:tc>
          <w:tcPr>
            <w:tcW w:w="198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7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26,0</w:t>
            </w:r>
          </w:p>
        </w:tc>
        <w:tc>
          <w:tcPr>
            <w:tcW w:w="1928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год</w:t>
            </w:r>
          </w:p>
        </w:tc>
      </w:tr>
      <w:tr w:rsidR="00C850FC" w:rsidTr="00FB2030">
        <w:tc>
          <w:tcPr>
            <w:tcW w:w="895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332" w:type="dxa"/>
          </w:tcPr>
          <w:p w:rsidR="00C850FC" w:rsidRPr="00E95C42" w:rsidRDefault="00C850FC" w:rsidP="00C85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Ручка шариковая синяя</w:t>
            </w:r>
          </w:p>
        </w:tc>
        <w:tc>
          <w:tcPr>
            <w:tcW w:w="1310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штука</w:t>
            </w:r>
            <w:proofErr w:type="gramEnd"/>
          </w:p>
        </w:tc>
        <w:tc>
          <w:tcPr>
            <w:tcW w:w="198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7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19,00</w:t>
            </w:r>
          </w:p>
        </w:tc>
        <w:tc>
          <w:tcPr>
            <w:tcW w:w="1928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полгода</w:t>
            </w:r>
          </w:p>
        </w:tc>
      </w:tr>
      <w:tr w:rsidR="00C850FC" w:rsidTr="00FB2030">
        <w:tc>
          <w:tcPr>
            <w:tcW w:w="895" w:type="dxa"/>
          </w:tcPr>
          <w:p w:rsidR="00C850FC" w:rsidRPr="00E95C42" w:rsidRDefault="00C850FC" w:rsidP="00C850FC">
            <w:pPr>
              <w:jc w:val="center"/>
            </w:pPr>
            <w:r>
              <w:t>33</w:t>
            </w:r>
          </w:p>
        </w:tc>
        <w:tc>
          <w:tcPr>
            <w:tcW w:w="2332" w:type="dxa"/>
          </w:tcPr>
          <w:p w:rsidR="00C850FC" w:rsidRDefault="00C850FC" w:rsidP="00C850FC">
            <w:r>
              <w:t>Стержень шариковый синий</w:t>
            </w:r>
          </w:p>
        </w:tc>
        <w:tc>
          <w:tcPr>
            <w:tcW w:w="1310" w:type="dxa"/>
          </w:tcPr>
          <w:p w:rsidR="00C850FC" w:rsidRDefault="00C850FC" w:rsidP="00C850FC">
            <w:pPr>
              <w:jc w:val="center"/>
            </w:pPr>
            <w:proofErr w:type="gramStart"/>
            <w:r>
              <w:t>штука</w:t>
            </w:r>
            <w:proofErr w:type="gramEnd"/>
          </w:p>
        </w:tc>
        <w:tc>
          <w:tcPr>
            <w:tcW w:w="1984" w:type="dxa"/>
          </w:tcPr>
          <w:p w:rsidR="00C850FC" w:rsidRDefault="00C850FC" w:rsidP="00C850FC">
            <w:pPr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C850FC" w:rsidRDefault="00C850FC" w:rsidP="00C850FC">
            <w:pPr>
              <w:jc w:val="center"/>
            </w:pPr>
            <w:r>
              <w:t>4,0</w:t>
            </w:r>
          </w:p>
        </w:tc>
        <w:tc>
          <w:tcPr>
            <w:tcW w:w="1928" w:type="dxa"/>
          </w:tcPr>
          <w:p w:rsidR="00C850FC" w:rsidRDefault="00C850FC" w:rsidP="00C850FC">
            <w:pPr>
              <w:jc w:val="center"/>
            </w:pPr>
            <w:r>
              <w:t>1 раз в полгода</w:t>
            </w:r>
          </w:p>
        </w:tc>
      </w:tr>
      <w:tr w:rsidR="00C850FC" w:rsidTr="00FB2030">
        <w:tc>
          <w:tcPr>
            <w:tcW w:w="895" w:type="dxa"/>
          </w:tcPr>
          <w:p w:rsidR="00C850FC" w:rsidRPr="00E95C42" w:rsidRDefault="00C850FC" w:rsidP="00C850FC">
            <w:pPr>
              <w:jc w:val="center"/>
            </w:pPr>
            <w:r>
              <w:t>34</w:t>
            </w:r>
          </w:p>
        </w:tc>
        <w:tc>
          <w:tcPr>
            <w:tcW w:w="2332" w:type="dxa"/>
          </w:tcPr>
          <w:p w:rsidR="00C850FC" w:rsidRDefault="00C850FC" w:rsidP="00C850FC">
            <w:r>
              <w:t xml:space="preserve">Ручка шариковая </w:t>
            </w:r>
            <w:proofErr w:type="spellStart"/>
            <w:r>
              <w:t>цв</w:t>
            </w:r>
            <w:proofErr w:type="spellEnd"/>
            <w:r>
              <w:t>.</w:t>
            </w:r>
          </w:p>
        </w:tc>
        <w:tc>
          <w:tcPr>
            <w:tcW w:w="1310" w:type="dxa"/>
          </w:tcPr>
          <w:p w:rsidR="00C850FC" w:rsidRDefault="00C850FC" w:rsidP="00C850FC">
            <w:pPr>
              <w:jc w:val="center"/>
            </w:pPr>
            <w:proofErr w:type="gramStart"/>
            <w:r>
              <w:t>штука</w:t>
            </w:r>
            <w:proofErr w:type="gramEnd"/>
          </w:p>
        </w:tc>
        <w:tc>
          <w:tcPr>
            <w:tcW w:w="1984" w:type="dxa"/>
          </w:tcPr>
          <w:p w:rsidR="00C850FC" w:rsidRDefault="00C850FC" w:rsidP="00C850FC">
            <w:pPr>
              <w:jc w:val="center"/>
            </w:pPr>
            <w:r>
              <w:t>1</w:t>
            </w:r>
          </w:p>
        </w:tc>
        <w:tc>
          <w:tcPr>
            <w:tcW w:w="1474" w:type="dxa"/>
          </w:tcPr>
          <w:p w:rsidR="00C850FC" w:rsidRDefault="00C850FC" w:rsidP="00C850FC">
            <w:pPr>
              <w:jc w:val="center"/>
            </w:pPr>
            <w:r>
              <w:t>10,0</w:t>
            </w:r>
          </w:p>
        </w:tc>
        <w:tc>
          <w:tcPr>
            <w:tcW w:w="1928" w:type="dxa"/>
          </w:tcPr>
          <w:p w:rsidR="00C850FC" w:rsidRDefault="00C850FC" w:rsidP="00C850FC">
            <w:pPr>
              <w:jc w:val="center"/>
            </w:pPr>
            <w:r>
              <w:t>1 раз в полгода</w:t>
            </w:r>
          </w:p>
        </w:tc>
      </w:tr>
      <w:tr w:rsidR="00C850FC" w:rsidTr="00FB2030">
        <w:tc>
          <w:tcPr>
            <w:tcW w:w="895" w:type="dxa"/>
          </w:tcPr>
          <w:p w:rsidR="00C850FC" w:rsidRPr="00E95C42" w:rsidRDefault="00C850FC" w:rsidP="00C850FC">
            <w:pPr>
              <w:jc w:val="center"/>
            </w:pPr>
            <w:r>
              <w:t>35</w:t>
            </w:r>
          </w:p>
        </w:tc>
        <w:tc>
          <w:tcPr>
            <w:tcW w:w="2332" w:type="dxa"/>
          </w:tcPr>
          <w:p w:rsidR="00C850FC" w:rsidRDefault="00C850FC" w:rsidP="00C850FC">
            <w:r>
              <w:t>Ручка шариковая авто синяя</w:t>
            </w:r>
          </w:p>
        </w:tc>
        <w:tc>
          <w:tcPr>
            <w:tcW w:w="1310" w:type="dxa"/>
          </w:tcPr>
          <w:p w:rsidR="00C850FC" w:rsidRDefault="00C850FC" w:rsidP="00C850FC">
            <w:pPr>
              <w:jc w:val="center"/>
            </w:pPr>
            <w:proofErr w:type="gramStart"/>
            <w:r>
              <w:t>штука</w:t>
            </w:r>
            <w:proofErr w:type="gramEnd"/>
          </w:p>
        </w:tc>
        <w:tc>
          <w:tcPr>
            <w:tcW w:w="1984" w:type="dxa"/>
          </w:tcPr>
          <w:p w:rsidR="00C850FC" w:rsidRDefault="00C850FC" w:rsidP="00C850FC">
            <w:pPr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C850FC" w:rsidRDefault="00C850FC" w:rsidP="00C850FC">
            <w:pPr>
              <w:jc w:val="center"/>
            </w:pPr>
            <w:r>
              <w:t>16,0</w:t>
            </w:r>
          </w:p>
        </w:tc>
        <w:tc>
          <w:tcPr>
            <w:tcW w:w="1928" w:type="dxa"/>
          </w:tcPr>
          <w:p w:rsidR="00C850FC" w:rsidRDefault="00C850FC" w:rsidP="00C850FC">
            <w:pPr>
              <w:jc w:val="center"/>
            </w:pPr>
            <w:r>
              <w:t>1 раз в полгода</w:t>
            </w:r>
          </w:p>
        </w:tc>
      </w:tr>
      <w:tr w:rsidR="00C850FC" w:rsidTr="00FB2030">
        <w:tc>
          <w:tcPr>
            <w:tcW w:w="895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2332" w:type="dxa"/>
          </w:tcPr>
          <w:p w:rsidR="00C850FC" w:rsidRPr="00E95C42" w:rsidRDefault="00C850FC" w:rsidP="00C85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Скобы для </w:t>
            </w:r>
            <w:proofErr w:type="spellStart"/>
            <w:r>
              <w:rPr>
                <w:sz w:val="24"/>
                <w:szCs w:val="24"/>
              </w:rPr>
              <w:t>степлера</w:t>
            </w:r>
            <w:proofErr w:type="spellEnd"/>
            <w:r>
              <w:rPr>
                <w:sz w:val="24"/>
                <w:szCs w:val="24"/>
              </w:rPr>
              <w:t xml:space="preserve"> (1000 штук) 10</w:t>
            </w:r>
          </w:p>
        </w:tc>
        <w:tc>
          <w:tcPr>
            <w:tcW w:w="1310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упаковка</w:t>
            </w:r>
            <w:proofErr w:type="gramEnd"/>
          </w:p>
        </w:tc>
        <w:tc>
          <w:tcPr>
            <w:tcW w:w="198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928" w:type="dxa"/>
          </w:tcPr>
          <w:p w:rsidR="00C850FC" w:rsidRPr="00AB15D5" w:rsidRDefault="00C850FC" w:rsidP="00C850FC">
            <w:pPr>
              <w:jc w:val="center"/>
              <w:rPr>
                <w:sz w:val="24"/>
                <w:szCs w:val="24"/>
              </w:rPr>
            </w:pPr>
            <w:r w:rsidRPr="00AB15D5">
              <w:rPr>
                <w:sz w:val="24"/>
                <w:szCs w:val="24"/>
              </w:rPr>
              <w:t xml:space="preserve">1 раз в </w:t>
            </w:r>
            <w:r>
              <w:rPr>
                <w:sz w:val="24"/>
                <w:szCs w:val="24"/>
              </w:rPr>
              <w:t>квартал</w:t>
            </w:r>
          </w:p>
        </w:tc>
      </w:tr>
      <w:tr w:rsidR="00C850FC" w:rsidTr="00FB2030">
        <w:tc>
          <w:tcPr>
            <w:tcW w:w="895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332" w:type="dxa"/>
          </w:tcPr>
          <w:p w:rsidR="00C850FC" w:rsidRDefault="00C850FC" w:rsidP="00C850FC">
            <w:r>
              <w:rPr>
                <w:sz w:val="24"/>
                <w:szCs w:val="24"/>
              </w:rPr>
              <w:t xml:space="preserve">Скобы для </w:t>
            </w:r>
            <w:proofErr w:type="spellStart"/>
            <w:r>
              <w:rPr>
                <w:sz w:val="24"/>
                <w:szCs w:val="24"/>
              </w:rPr>
              <w:t>степлера</w:t>
            </w:r>
            <w:proofErr w:type="spellEnd"/>
            <w:r>
              <w:rPr>
                <w:sz w:val="24"/>
                <w:szCs w:val="24"/>
              </w:rPr>
              <w:t xml:space="preserve"> (1000 штук) 24</w:t>
            </w:r>
          </w:p>
        </w:tc>
        <w:tc>
          <w:tcPr>
            <w:tcW w:w="1310" w:type="dxa"/>
          </w:tcPr>
          <w:p w:rsidR="00C850FC" w:rsidRDefault="00C850FC" w:rsidP="00C850FC">
            <w:pPr>
              <w:jc w:val="center"/>
            </w:pPr>
            <w:proofErr w:type="gramStart"/>
            <w:r>
              <w:t>упаковка</w:t>
            </w:r>
            <w:proofErr w:type="gramEnd"/>
          </w:p>
        </w:tc>
        <w:tc>
          <w:tcPr>
            <w:tcW w:w="1984" w:type="dxa"/>
          </w:tcPr>
          <w:p w:rsidR="00C850FC" w:rsidRDefault="00C850FC" w:rsidP="00C850FC">
            <w:pPr>
              <w:jc w:val="center"/>
            </w:pPr>
            <w:r>
              <w:t>1</w:t>
            </w:r>
          </w:p>
        </w:tc>
        <w:tc>
          <w:tcPr>
            <w:tcW w:w="1474" w:type="dxa"/>
          </w:tcPr>
          <w:p w:rsidR="00C850FC" w:rsidRDefault="00C850FC" w:rsidP="00C850FC">
            <w:pPr>
              <w:jc w:val="center"/>
            </w:pPr>
            <w:r>
              <w:t>36,0</w:t>
            </w:r>
          </w:p>
        </w:tc>
        <w:tc>
          <w:tcPr>
            <w:tcW w:w="1928" w:type="dxa"/>
          </w:tcPr>
          <w:p w:rsidR="00C850FC" w:rsidRPr="00AB15D5" w:rsidRDefault="00C850FC" w:rsidP="00C850FC">
            <w:pPr>
              <w:jc w:val="center"/>
            </w:pPr>
            <w:r>
              <w:t>1 раз в квартал</w:t>
            </w:r>
          </w:p>
        </w:tc>
      </w:tr>
      <w:tr w:rsidR="00C850FC" w:rsidTr="00FB2030">
        <w:tc>
          <w:tcPr>
            <w:tcW w:w="895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332" w:type="dxa"/>
          </w:tcPr>
          <w:p w:rsidR="00C850FC" w:rsidRPr="00E95C42" w:rsidRDefault="00C850FC" w:rsidP="00C85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Скотч 18 мм</w:t>
            </w:r>
          </w:p>
        </w:tc>
        <w:tc>
          <w:tcPr>
            <w:tcW w:w="1310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штука</w:t>
            </w:r>
            <w:proofErr w:type="gramEnd"/>
          </w:p>
        </w:tc>
        <w:tc>
          <w:tcPr>
            <w:tcW w:w="198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13,0</w:t>
            </w:r>
          </w:p>
        </w:tc>
        <w:tc>
          <w:tcPr>
            <w:tcW w:w="1928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2 года</w:t>
            </w:r>
          </w:p>
        </w:tc>
      </w:tr>
      <w:tr w:rsidR="00C850FC" w:rsidTr="00FB2030">
        <w:tc>
          <w:tcPr>
            <w:tcW w:w="895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332" w:type="dxa"/>
          </w:tcPr>
          <w:p w:rsidR="00C850FC" w:rsidRPr="00E95C42" w:rsidRDefault="00C850FC" w:rsidP="00C85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Скотч 48 мм</w:t>
            </w:r>
          </w:p>
        </w:tc>
        <w:tc>
          <w:tcPr>
            <w:tcW w:w="1310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штука</w:t>
            </w:r>
            <w:proofErr w:type="gramEnd"/>
          </w:p>
        </w:tc>
        <w:tc>
          <w:tcPr>
            <w:tcW w:w="198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53,0</w:t>
            </w:r>
          </w:p>
        </w:tc>
        <w:tc>
          <w:tcPr>
            <w:tcW w:w="1928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2 года</w:t>
            </w:r>
          </w:p>
        </w:tc>
      </w:tr>
      <w:tr w:rsidR="00C850FC" w:rsidTr="00FB2030">
        <w:tc>
          <w:tcPr>
            <w:tcW w:w="895" w:type="dxa"/>
          </w:tcPr>
          <w:p w:rsidR="00C850FC" w:rsidRPr="00E95C42" w:rsidRDefault="00C850FC" w:rsidP="00C850FC">
            <w:pPr>
              <w:jc w:val="center"/>
            </w:pPr>
            <w:r>
              <w:t>40</w:t>
            </w:r>
          </w:p>
        </w:tc>
        <w:tc>
          <w:tcPr>
            <w:tcW w:w="2332" w:type="dxa"/>
          </w:tcPr>
          <w:p w:rsidR="00C850FC" w:rsidRPr="00E95C42" w:rsidRDefault="00C850FC" w:rsidP="00C85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Скрепки 28 мм (100 шт.) </w:t>
            </w:r>
            <w:proofErr w:type="spellStart"/>
            <w:r>
              <w:rPr>
                <w:sz w:val="24"/>
                <w:szCs w:val="24"/>
              </w:rPr>
              <w:t>цв.пластик</w:t>
            </w:r>
            <w:proofErr w:type="spellEnd"/>
          </w:p>
        </w:tc>
        <w:tc>
          <w:tcPr>
            <w:tcW w:w="1310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упаковка</w:t>
            </w:r>
            <w:proofErr w:type="gramEnd"/>
          </w:p>
        </w:tc>
        <w:tc>
          <w:tcPr>
            <w:tcW w:w="198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7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43,0</w:t>
            </w:r>
          </w:p>
        </w:tc>
        <w:tc>
          <w:tcPr>
            <w:tcW w:w="1928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полгода</w:t>
            </w:r>
          </w:p>
        </w:tc>
      </w:tr>
      <w:tr w:rsidR="00C850FC" w:rsidTr="00FB2030">
        <w:tc>
          <w:tcPr>
            <w:tcW w:w="895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332" w:type="dxa"/>
          </w:tcPr>
          <w:p w:rsidR="00C850FC" w:rsidRDefault="00C850FC" w:rsidP="00C850FC">
            <w:r>
              <w:rPr>
                <w:sz w:val="24"/>
                <w:szCs w:val="24"/>
              </w:rPr>
              <w:t>Скрепки 32 мм (100 шт.) никель</w:t>
            </w:r>
          </w:p>
        </w:tc>
        <w:tc>
          <w:tcPr>
            <w:tcW w:w="1310" w:type="dxa"/>
          </w:tcPr>
          <w:p w:rsidR="00C850FC" w:rsidRDefault="00C850FC" w:rsidP="00C850FC">
            <w:pPr>
              <w:jc w:val="center"/>
            </w:pPr>
            <w:proofErr w:type="gramStart"/>
            <w:r>
              <w:t>упаковка</w:t>
            </w:r>
            <w:proofErr w:type="gramEnd"/>
          </w:p>
        </w:tc>
        <w:tc>
          <w:tcPr>
            <w:tcW w:w="1984" w:type="dxa"/>
          </w:tcPr>
          <w:p w:rsidR="00C850FC" w:rsidRDefault="00C850FC" w:rsidP="00C850FC">
            <w:pPr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C850FC" w:rsidRPr="00E95C42" w:rsidRDefault="00C850FC" w:rsidP="00C850FC">
            <w:pPr>
              <w:jc w:val="center"/>
            </w:pPr>
            <w:r>
              <w:t>52,0</w:t>
            </w:r>
          </w:p>
        </w:tc>
        <w:tc>
          <w:tcPr>
            <w:tcW w:w="1928" w:type="dxa"/>
          </w:tcPr>
          <w:p w:rsidR="00C850FC" w:rsidRDefault="00C850FC" w:rsidP="00C850FC">
            <w:pPr>
              <w:jc w:val="center"/>
            </w:pPr>
            <w:r>
              <w:t>1 раз в полгода</w:t>
            </w:r>
          </w:p>
        </w:tc>
      </w:tr>
      <w:tr w:rsidR="00C850FC" w:rsidTr="00FB2030">
        <w:tc>
          <w:tcPr>
            <w:tcW w:w="895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332" w:type="dxa"/>
          </w:tcPr>
          <w:p w:rsidR="00C850FC" w:rsidRPr="00E95C42" w:rsidRDefault="00C850FC" w:rsidP="00C85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Скрепки 50 мм (100 шт.)</w:t>
            </w:r>
          </w:p>
        </w:tc>
        <w:tc>
          <w:tcPr>
            <w:tcW w:w="1310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упаковка</w:t>
            </w:r>
            <w:proofErr w:type="gramEnd"/>
          </w:p>
        </w:tc>
        <w:tc>
          <w:tcPr>
            <w:tcW w:w="198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  <w:tc>
          <w:tcPr>
            <w:tcW w:w="1928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полгода</w:t>
            </w:r>
          </w:p>
        </w:tc>
      </w:tr>
      <w:tr w:rsidR="00C850FC" w:rsidTr="00FB2030">
        <w:tc>
          <w:tcPr>
            <w:tcW w:w="895" w:type="dxa"/>
          </w:tcPr>
          <w:p w:rsidR="00C850FC" w:rsidRPr="00E95C42" w:rsidRDefault="00C850FC" w:rsidP="00C850FC">
            <w:pPr>
              <w:jc w:val="center"/>
            </w:pPr>
            <w:r>
              <w:t>43</w:t>
            </w:r>
          </w:p>
        </w:tc>
        <w:tc>
          <w:tcPr>
            <w:tcW w:w="2332" w:type="dxa"/>
          </w:tcPr>
          <w:p w:rsidR="00C850FC" w:rsidRPr="00E95C42" w:rsidRDefault="00C850FC" w:rsidP="00C850F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Степлер</w:t>
            </w:r>
            <w:proofErr w:type="spellEnd"/>
            <w:r>
              <w:rPr>
                <w:sz w:val="24"/>
                <w:szCs w:val="24"/>
              </w:rPr>
              <w:t xml:space="preserve"> 10</w:t>
            </w:r>
          </w:p>
        </w:tc>
        <w:tc>
          <w:tcPr>
            <w:tcW w:w="1310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штука</w:t>
            </w:r>
            <w:proofErr w:type="gramEnd"/>
          </w:p>
        </w:tc>
        <w:tc>
          <w:tcPr>
            <w:tcW w:w="198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56,0</w:t>
            </w:r>
          </w:p>
        </w:tc>
        <w:tc>
          <w:tcPr>
            <w:tcW w:w="1928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3 года</w:t>
            </w:r>
          </w:p>
        </w:tc>
      </w:tr>
      <w:tr w:rsidR="00C850FC" w:rsidTr="00FB2030">
        <w:tc>
          <w:tcPr>
            <w:tcW w:w="895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332" w:type="dxa"/>
          </w:tcPr>
          <w:p w:rsidR="00C850FC" w:rsidRDefault="00C850FC" w:rsidP="00C850FC">
            <w:proofErr w:type="spellStart"/>
            <w:r>
              <w:t>Степлер</w:t>
            </w:r>
            <w:proofErr w:type="spellEnd"/>
            <w:r>
              <w:t xml:space="preserve"> 24/6</w:t>
            </w:r>
          </w:p>
        </w:tc>
        <w:tc>
          <w:tcPr>
            <w:tcW w:w="1310" w:type="dxa"/>
          </w:tcPr>
          <w:p w:rsidR="00C850FC" w:rsidRDefault="00C850FC" w:rsidP="00C850FC">
            <w:pPr>
              <w:jc w:val="center"/>
            </w:pPr>
            <w:proofErr w:type="gramStart"/>
            <w:r>
              <w:t>штука</w:t>
            </w:r>
            <w:proofErr w:type="gramEnd"/>
          </w:p>
        </w:tc>
        <w:tc>
          <w:tcPr>
            <w:tcW w:w="1984" w:type="dxa"/>
          </w:tcPr>
          <w:p w:rsidR="00C850FC" w:rsidRDefault="00C850FC" w:rsidP="00C850FC">
            <w:pPr>
              <w:jc w:val="center"/>
            </w:pPr>
            <w:r>
              <w:t>1</w:t>
            </w:r>
          </w:p>
        </w:tc>
        <w:tc>
          <w:tcPr>
            <w:tcW w:w="1474" w:type="dxa"/>
          </w:tcPr>
          <w:p w:rsidR="00C850FC" w:rsidRPr="00E95C42" w:rsidRDefault="00C850FC" w:rsidP="00C850FC">
            <w:pPr>
              <w:jc w:val="center"/>
            </w:pPr>
            <w:r>
              <w:t>142,0</w:t>
            </w:r>
          </w:p>
        </w:tc>
        <w:tc>
          <w:tcPr>
            <w:tcW w:w="1928" w:type="dxa"/>
          </w:tcPr>
          <w:p w:rsidR="00C850FC" w:rsidRDefault="00C850FC" w:rsidP="00C850FC">
            <w:pPr>
              <w:jc w:val="center"/>
            </w:pPr>
            <w:r>
              <w:t>1 раз в 3 года</w:t>
            </w:r>
          </w:p>
        </w:tc>
      </w:tr>
      <w:tr w:rsidR="00C850FC" w:rsidTr="00FB2030">
        <w:tc>
          <w:tcPr>
            <w:tcW w:w="895" w:type="dxa"/>
            <w:vMerge w:val="restart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332" w:type="dxa"/>
            <w:vMerge w:val="restart"/>
          </w:tcPr>
          <w:p w:rsidR="00C850FC" w:rsidRPr="00E95C42" w:rsidRDefault="00C850FC" w:rsidP="00C85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 –файл для бумаг А4/50 с зажимом</w:t>
            </w:r>
          </w:p>
        </w:tc>
        <w:tc>
          <w:tcPr>
            <w:tcW w:w="1310" w:type="dxa"/>
            <w:vMerge w:val="restart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штука</w:t>
            </w:r>
            <w:proofErr w:type="gramEnd"/>
          </w:p>
        </w:tc>
        <w:tc>
          <w:tcPr>
            <w:tcW w:w="198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4" w:type="dxa"/>
            <w:vMerge w:val="restart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156,0</w:t>
            </w:r>
          </w:p>
        </w:tc>
        <w:tc>
          <w:tcPr>
            <w:tcW w:w="1928" w:type="dxa"/>
            <w:vMerge w:val="restart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раз в год  </w:t>
            </w:r>
          </w:p>
        </w:tc>
      </w:tr>
      <w:tr w:rsidR="00C850FC" w:rsidTr="00FB2030">
        <w:tc>
          <w:tcPr>
            <w:tcW w:w="895" w:type="dxa"/>
            <w:vMerge/>
          </w:tcPr>
          <w:p w:rsidR="00C850FC" w:rsidRDefault="00C850FC" w:rsidP="00C850FC">
            <w:pPr>
              <w:jc w:val="center"/>
            </w:pPr>
          </w:p>
        </w:tc>
        <w:tc>
          <w:tcPr>
            <w:tcW w:w="2332" w:type="dxa"/>
            <w:vMerge/>
          </w:tcPr>
          <w:p w:rsidR="00C850FC" w:rsidRDefault="00C850FC" w:rsidP="00C850FC"/>
        </w:tc>
        <w:tc>
          <w:tcPr>
            <w:tcW w:w="1310" w:type="dxa"/>
            <w:vMerge/>
          </w:tcPr>
          <w:p w:rsidR="00C850FC" w:rsidRDefault="00C850FC" w:rsidP="00C850FC">
            <w:pPr>
              <w:jc w:val="center"/>
            </w:pPr>
          </w:p>
        </w:tc>
        <w:tc>
          <w:tcPr>
            <w:tcW w:w="1984" w:type="dxa"/>
          </w:tcPr>
          <w:p w:rsidR="00C850FC" w:rsidRDefault="00C850FC" w:rsidP="00C850FC">
            <w:pPr>
              <w:jc w:val="center"/>
            </w:pPr>
            <w:proofErr w:type="gramStart"/>
            <w:r>
              <w:t>не</w:t>
            </w:r>
            <w:proofErr w:type="gramEnd"/>
            <w:r>
              <w:t xml:space="preserve"> менее 1 на 1 </w:t>
            </w:r>
            <w:proofErr w:type="spellStart"/>
            <w:r>
              <w:t>градострои</w:t>
            </w:r>
            <w:proofErr w:type="spellEnd"/>
            <w:r>
              <w:t>-тельное дело на отдел ведения ИСОГД</w:t>
            </w:r>
          </w:p>
        </w:tc>
        <w:tc>
          <w:tcPr>
            <w:tcW w:w="1474" w:type="dxa"/>
            <w:vMerge/>
          </w:tcPr>
          <w:p w:rsidR="00C850FC" w:rsidRDefault="00C850FC" w:rsidP="00C850FC">
            <w:pPr>
              <w:jc w:val="center"/>
            </w:pPr>
          </w:p>
        </w:tc>
        <w:tc>
          <w:tcPr>
            <w:tcW w:w="1928" w:type="dxa"/>
            <w:vMerge/>
          </w:tcPr>
          <w:p w:rsidR="00C850FC" w:rsidRDefault="00C850FC" w:rsidP="00C850FC">
            <w:pPr>
              <w:jc w:val="center"/>
            </w:pPr>
          </w:p>
        </w:tc>
      </w:tr>
      <w:tr w:rsidR="00C850FC" w:rsidTr="00FB2030">
        <w:tc>
          <w:tcPr>
            <w:tcW w:w="895" w:type="dxa"/>
            <w:vMerge w:val="restart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332" w:type="dxa"/>
            <w:vMerge w:val="restart"/>
          </w:tcPr>
          <w:p w:rsidR="00C850FC" w:rsidRPr="00E95C42" w:rsidRDefault="00C850FC" w:rsidP="00C85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Папка-файл для бумаг А4/75 с зажимом</w:t>
            </w:r>
          </w:p>
        </w:tc>
        <w:tc>
          <w:tcPr>
            <w:tcW w:w="1310" w:type="dxa"/>
            <w:vMerge w:val="restart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штука</w:t>
            </w:r>
            <w:proofErr w:type="gramEnd"/>
          </w:p>
        </w:tc>
        <w:tc>
          <w:tcPr>
            <w:tcW w:w="198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4" w:type="dxa"/>
            <w:vMerge w:val="restart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156,0</w:t>
            </w:r>
          </w:p>
        </w:tc>
        <w:tc>
          <w:tcPr>
            <w:tcW w:w="1928" w:type="dxa"/>
            <w:vMerge w:val="restart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раз в год </w:t>
            </w:r>
          </w:p>
        </w:tc>
      </w:tr>
      <w:tr w:rsidR="00C850FC" w:rsidTr="00FB2030">
        <w:tc>
          <w:tcPr>
            <w:tcW w:w="895" w:type="dxa"/>
            <w:vMerge/>
          </w:tcPr>
          <w:p w:rsidR="00C850FC" w:rsidRDefault="00C850FC" w:rsidP="00C850FC">
            <w:pPr>
              <w:jc w:val="center"/>
            </w:pPr>
          </w:p>
        </w:tc>
        <w:tc>
          <w:tcPr>
            <w:tcW w:w="2332" w:type="dxa"/>
            <w:vMerge/>
          </w:tcPr>
          <w:p w:rsidR="00C850FC" w:rsidRDefault="00C850FC" w:rsidP="00C850FC"/>
        </w:tc>
        <w:tc>
          <w:tcPr>
            <w:tcW w:w="1310" w:type="dxa"/>
            <w:vMerge/>
          </w:tcPr>
          <w:p w:rsidR="00C850FC" w:rsidRDefault="00C850FC" w:rsidP="00C850FC">
            <w:pPr>
              <w:jc w:val="center"/>
            </w:pPr>
          </w:p>
        </w:tc>
        <w:tc>
          <w:tcPr>
            <w:tcW w:w="1984" w:type="dxa"/>
          </w:tcPr>
          <w:p w:rsidR="00C850FC" w:rsidRDefault="00C850FC" w:rsidP="00C850FC">
            <w:pPr>
              <w:jc w:val="center"/>
            </w:pPr>
            <w:proofErr w:type="gramStart"/>
            <w:r>
              <w:t>не</w:t>
            </w:r>
            <w:proofErr w:type="gramEnd"/>
            <w:r>
              <w:t xml:space="preserve"> менее 1 на 1 </w:t>
            </w:r>
            <w:proofErr w:type="spellStart"/>
            <w:r>
              <w:t>градострои</w:t>
            </w:r>
            <w:proofErr w:type="spellEnd"/>
            <w:r>
              <w:t>-тельное дело на отдел ведения ИСОГД</w:t>
            </w:r>
          </w:p>
        </w:tc>
        <w:tc>
          <w:tcPr>
            <w:tcW w:w="1474" w:type="dxa"/>
            <w:vMerge/>
          </w:tcPr>
          <w:p w:rsidR="00C850FC" w:rsidRDefault="00C850FC" w:rsidP="00C850FC">
            <w:pPr>
              <w:jc w:val="center"/>
            </w:pPr>
          </w:p>
        </w:tc>
        <w:tc>
          <w:tcPr>
            <w:tcW w:w="1928" w:type="dxa"/>
            <w:vMerge/>
          </w:tcPr>
          <w:p w:rsidR="00C850FC" w:rsidRDefault="00C850FC" w:rsidP="00C850FC">
            <w:pPr>
              <w:jc w:val="center"/>
            </w:pPr>
          </w:p>
        </w:tc>
      </w:tr>
      <w:tr w:rsidR="00C850FC" w:rsidTr="00FB2030">
        <w:tc>
          <w:tcPr>
            <w:tcW w:w="895" w:type="dxa"/>
          </w:tcPr>
          <w:p w:rsidR="00C850FC" w:rsidRPr="00E95C42" w:rsidRDefault="00C850FC" w:rsidP="00C850FC">
            <w:pPr>
              <w:jc w:val="center"/>
            </w:pPr>
            <w:r>
              <w:t>47</w:t>
            </w:r>
          </w:p>
        </w:tc>
        <w:tc>
          <w:tcPr>
            <w:tcW w:w="2332" w:type="dxa"/>
          </w:tcPr>
          <w:p w:rsidR="00C850FC" w:rsidRPr="00E95C42" w:rsidRDefault="00C850FC" w:rsidP="00C85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Файлы А4 (100 штук)</w:t>
            </w:r>
          </w:p>
        </w:tc>
        <w:tc>
          <w:tcPr>
            <w:tcW w:w="1310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упаковка</w:t>
            </w:r>
            <w:proofErr w:type="gramEnd"/>
          </w:p>
        </w:tc>
        <w:tc>
          <w:tcPr>
            <w:tcW w:w="198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142,0</w:t>
            </w:r>
          </w:p>
        </w:tc>
        <w:tc>
          <w:tcPr>
            <w:tcW w:w="1928" w:type="dxa"/>
          </w:tcPr>
          <w:p w:rsidR="00C850FC" w:rsidRPr="00E95C42" w:rsidRDefault="00C850FC" w:rsidP="00C850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квартал</w:t>
            </w:r>
          </w:p>
        </w:tc>
      </w:tr>
      <w:tr w:rsidR="00C850FC" w:rsidTr="00FB2030">
        <w:tc>
          <w:tcPr>
            <w:tcW w:w="895" w:type="dxa"/>
          </w:tcPr>
          <w:p w:rsidR="00C850FC" w:rsidRPr="00E95C42" w:rsidRDefault="00C850FC" w:rsidP="00C850FC">
            <w:pPr>
              <w:jc w:val="center"/>
            </w:pPr>
            <w:r>
              <w:t>48</w:t>
            </w:r>
          </w:p>
        </w:tc>
        <w:tc>
          <w:tcPr>
            <w:tcW w:w="2332" w:type="dxa"/>
          </w:tcPr>
          <w:p w:rsidR="00C850FC" w:rsidRDefault="00C850FC" w:rsidP="00C850FC">
            <w:r>
              <w:t>Подставка для канцелярских принадлежностей</w:t>
            </w:r>
          </w:p>
        </w:tc>
        <w:tc>
          <w:tcPr>
            <w:tcW w:w="1310" w:type="dxa"/>
          </w:tcPr>
          <w:p w:rsidR="00C850FC" w:rsidRDefault="00C850FC" w:rsidP="00C850FC">
            <w:pPr>
              <w:jc w:val="center"/>
            </w:pPr>
            <w:proofErr w:type="gramStart"/>
            <w:r>
              <w:t>штука</w:t>
            </w:r>
            <w:proofErr w:type="gramEnd"/>
          </w:p>
        </w:tc>
        <w:tc>
          <w:tcPr>
            <w:tcW w:w="1984" w:type="dxa"/>
          </w:tcPr>
          <w:p w:rsidR="00C850FC" w:rsidRDefault="00C850FC" w:rsidP="00C850FC">
            <w:pPr>
              <w:jc w:val="center"/>
            </w:pPr>
            <w:r>
              <w:t>1</w:t>
            </w:r>
          </w:p>
        </w:tc>
        <w:tc>
          <w:tcPr>
            <w:tcW w:w="1474" w:type="dxa"/>
          </w:tcPr>
          <w:p w:rsidR="00C850FC" w:rsidRPr="00E95C42" w:rsidRDefault="00C850FC" w:rsidP="00C850FC">
            <w:pPr>
              <w:jc w:val="center"/>
            </w:pPr>
            <w:r>
              <w:t>189,0</w:t>
            </w:r>
          </w:p>
        </w:tc>
        <w:tc>
          <w:tcPr>
            <w:tcW w:w="1928" w:type="dxa"/>
          </w:tcPr>
          <w:p w:rsidR="00C850FC" w:rsidRDefault="00C850FC" w:rsidP="00C850FC">
            <w:pPr>
              <w:jc w:val="center"/>
            </w:pPr>
            <w:r>
              <w:t>1 раз в 3 года</w:t>
            </w:r>
          </w:p>
        </w:tc>
      </w:tr>
      <w:tr w:rsidR="00C850FC" w:rsidTr="00FB2030">
        <w:tc>
          <w:tcPr>
            <w:tcW w:w="895" w:type="dxa"/>
          </w:tcPr>
          <w:p w:rsidR="00C850FC" w:rsidRPr="00E95C42" w:rsidRDefault="00C850FC" w:rsidP="00C850FC">
            <w:pPr>
              <w:jc w:val="center"/>
            </w:pPr>
            <w:r>
              <w:t>49</w:t>
            </w:r>
          </w:p>
        </w:tc>
        <w:tc>
          <w:tcPr>
            <w:tcW w:w="2332" w:type="dxa"/>
          </w:tcPr>
          <w:p w:rsidR="00C850FC" w:rsidRDefault="00C850FC" w:rsidP="00C850FC">
            <w:r>
              <w:t>Калькулятор</w:t>
            </w:r>
          </w:p>
        </w:tc>
        <w:tc>
          <w:tcPr>
            <w:tcW w:w="1310" w:type="dxa"/>
          </w:tcPr>
          <w:p w:rsidR="00C850FC" w:rsidRDefault="00C850FC" w:rsidP="00C850FC">
            <w:pPr>
              <w:jc w:val="center"/>
            </w:pPr>
            <w:proofErr w:type="gramStart"/>
            <w:r>
              <w:t>штука</w:t>
            </w:r>
            <w:proofErr w:type="gramEnd"/>
          </w:p>
        </w:tc>
        <w:tc>
          <w:tcPr>
            <w:tcW w:w="1984" w:type="dxa"/>
          </w:tcPr>
          <w:p w:rsidR="00C850FC" w:rsidRDefault="00C850FC" w:rsidP="00C850FC">
            <w:pPr>
              <w:jc w:val="center"/>
            </w:pPr>
            <w:r>
              <w:t>1</w:t>
            </w:r>
          </w:p>
        </w:tc>
        <w:tc>
          <w:tcPr>
            <w:tcW w:w="1474" w:type="dxa"/>
          </w:tcPr>
          <w:p w:rsidR="00C850FC" w:rsidRPr="00E95C42" w:rsidRDefault="00C850FC" w:rsidP="00C850FC">
            <w:pPr>
              <w:jc w:val="center"/>
            </w:pPr>
            <w:r>
              <w:t>750,0</w:t>
            </w:r>
          </w:p>
        </w:tc>
        <w:tc>
          <w:tcPr>
            <w:tcW w:w="1928" w:type="dxa"/>
          </w:tcPr>
          <w:p w:rsidR="00C850FC" w:rsidRDefault="00C850FC" w:rsidP="00C850FC">
            <w:pPr>
              <w:jc w:val="center"/>
            </w:pPr>
            <w:r>
              <w:t>1 раз в 5 лет</w:t>
            </w:r>
          </w:p>
        </w:tc>
      </w:tr>
      <w:tr w:rsidR="00C850FC" w:rsidTr="00FB2030">
        <w:tc>
          <w:tcPr>
            <w:tcW w:w="895" w:type="dxa"/>
          </w:tcPr>
          <w:p w:rsidR="00C850FC" w:rsidRPr="00E95C42" w:rsidRDefault="00C850FC" w:rsidP="00C850FC">
            <w:pPr>
              <w:jc w:val="center"/>
            </w:pPr>
            <w:r>
              <w:t>50</w:t>
            </w:r>
          </w:p>
        </w:tc>
        <w:tc>
          <w:tcPr>
            <w:tcW w:w="2332" w:type="dxa"/>
          </w:tcPr>
          <w:p w:rsidR="00C850FC" w:rsidRDefault="00C850FC" w:rsidP="00C850FC">
            <w:r>
              <w:t>Бумага для факса 210мм*12мм*30</w:t>
            </w:r>
          </w:p>
        </w:tc>
        <w:tc>
          <w:tcPr>
            <w:tcW w:w="1310" w:type="dxa"/>
          </w:tcPr>
          <w:p w:rsidR="00C850FC" w:rsidRDefault="00C850FC" w:rsidP="00C850FC">
            <w:pPr>
              <w:jc w:val="center"/>
            </w:pPr>
            <w:proofErr w:type="gramStart"/>
            <w:r>
              <w:t>упаковка</w:t>
            </w:r>
            <w:proofErr w:type="gramEnd"/>
          </w:p>
        </w:tc>
        <w:tc>
          <w:tcPr>
            <w:tcW w:w="1984" w:type="dxa"/>
          </w:tcPr>
          <w:p w:rsidR="00C850FC" w:rsidRDefault="00C850FC" w:rsidP="00C850FC">
            <w:pPr>
              <w:jc w:val="center"/>
            </w:pPr>
            <w:r>
              <w:t>1</w:t>
            </w:r>
          </w:p>
        </w:tc>
        <w:tc>
          <w:tcPr>
            <w:tcW w:w="1474" w:type="dxa"/>
          </w:tcPr>
          <w:p w:rsidR="00C850FC" w:rsidRDefault="00C850FC" w:rsidP="00C850FC">
            <w:pPr>
              <w:jc w:val="center"/>
            </w:pPr>
            <w:r>
              <w:t>67,0</w:t>
            </w:r>
          </w:p>
        </w:tc>
        <w:tc>
          <w:tcPr>
            <w:tcW w:w="1928" w:type="dxa"/>
          </w:tcPr>
          <w:p w:rsidR="00C850FC" w:rsidRDefault="00C850FC" w:rsidP="00C850FC">
            <w:pPr>
              <w:jc w:val="center"/>
            </w:pPr>
            <w:r>
              <w:t>По мере необходимости</w:t>
            </w:r>
          </w:p>
        </w:tc>
      </w:tr>
    </w:tbl>
    <w:p w:rsidR="00E95C42" w:rsidRPr="007B586F" w:rsidRDefault="00712B23" w:rsidP="00E03D56">
      <w:pPr>
        <w:rPr>
          <w:color w:val="FF0000"/>
          <w:sz w:val="28"/>
          <w:szCs w:val="28"/>
        </w:rPr>
      </w:pPr>
      <w:r>
        <w:rPr>
          <w:sz w:val="28"/>
          <w:szCs w:val="28"/>
        </w:rPr>
        <w:t>*Нормативы приведены в расчете на 1 сотрудника, за исключением пунктов</w:t>
      </w:r>
      <w:r w:rsidR="00E03D56">
        <w:rPr>
          <w:sz w:val="28"/>
          <w:szCs w:val="28"/>
        </w:rPr>
        <w:t xml:space="preserve"> №№2,4,</w:t>
      </w:r>
      <w:r w:rsidR="00DE241D">
        <w:rPr>
          <w:sz w:val="28"/>
          <w:szCs w:val="28"/>
        </w:rPr>
        <w:t xml:space="preserve"> </w:t>
      </w:r>
      <w:r w:rsidR="00B211CA">
        <w:rPr>
          <w:sz w:val="28"/>
          <w:szCs w:val="28"/>
        </w:rPr>
        <w:t>50</w:t>
      </w:r>
      <w:r w:rsidR="00E03D56">
        <w:rPr>
          <w:sz w:val="28"/>
          <w:szCs w:val="28"/>
        </w:rPr>
        <w:t>.</w:t>
      </w:r>
    </w:p>
    <w:p w:rsidR="00F24751" w:rsidRDefault="00F24751" w:rsidP="00F24751">
      <w:pPr>
        <w:rPr>
          <w:color w:val="FF0000"/>
          <w:sz w:val="28"/>
          <w:szCs w:val="28"/>
        </w:rPr>
      </w:pPr>
    </w:p>
    <w:p w:rsidR="00F24751" w:rsidRDefault="00F24751" w:rsidP="009C54A7">
      <w:pPr>
        <w:jc w:val="both"/>
        <w:rPr>
          <w:sz w:val="28"/>
          <w:szCs w:val="28"/>
        </w:rPr>
      </w:pPr>
      <w:r w:rsidRPr="00F24751">
        <w:rPr>
          <w:sz w:val="28"/>
          <w:szCs w:val="28"/>
        </w:rPr>
        <w:t>Примечание: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канцелярские товары и канцелярские принадлежности, не вошедшие в приложение, приобретаются по</w:t>
      </w:r>
      <w:r w:rsidR="00B71E9C">
        <w:rPr>
          <w:sz w:val="28"/>
          <w:szCs w:val="28"/>
        </w:rPr>
        <w:t xml:space="preserve"> фактической </w:t>
      </w:r>
      <w:r w:rsidR="00A24725">
        <w:rPr>
          <w:sz w:val="28"/>
          <w:szCs w:val="28"/>
        </w:rPr>
        <w:t>потребности</w:t>
      </w:r>
      <w:r>
        <w:rPr>
          <w:sz w:val="28"/>
          <w:szCs w:val="28"/>
        </w:rPr>
        <w:t xml:space="preserve">. </w:t>
      </w:r>
    </w:p>
    <w:p w:rsidR="00E31F84" w:rsidRDefault="00E31F84" w:rsidP="009C54A7">
      <w:pPr>
        <w:jc w:val="both"/>
        <w:rPr>
          <w:color w:val="FF0000"/>
          <w:sz w:val="28"/>
          <w:szCs w:val="28"/>
        </w:rPr>
      </w:pPr>
    </w:p>
    <w:p w:rsidR="00F24751" w:rsidRPr="007B586F" w:rsidRDefault="00F24751" w:rsidP="00E31F84">
      <w:pPr>
        <w:jc w:val="both"/>
        <w:rPr>
          <w:color w:val="FF0000"/>
          <w:sz w:val="28"/>
          <w:szCs w:val="28"/>
        </w:rPr>
      </w:pPr>
    </w:p>
    <w:p w:rsidR="00E31F84" w:rsidRDefault="00E31F84" w:rsidP="000E4FD8">
      <w:pPr>
        <w:ind w:left="5664" w:firstLine="708"/>
        <w:rPr>
          <w:sz w:val="28"/>
          <w:szCs w:val="28"/>
        </w:rPr>
      </w:pPr>
    </w:p>
    <w:p w:rsidR="007D499E" w:rsidRDefault="007D499E" w:rsidP="000E4FD8">
      <w:pPr>
        <w:ind w:left="5664" w:firstLine="708"/>
        <w:rPr>
          <w:sz w:val="28"/>
          <w:szCs w:val="28"/>
        </w:rPr>
      </w:pPr>
    </w:p>
    <w:p w:rsidR="007D499E" w:rsidRDefault="007D499E" w:rsidP="000E4FD8">
      <w:pPr>
        <w:ind w:left="5664" w:firstLine="708"/>
        <w:rPr>
          <w:sz w:val="28"/>
          <w:szCs w:val="28"/>
        </w:rPr>
      </w:pPr>
    </w:p>
    <w:p w:rsidR="007D499E" w:rsidRDefault="007D499E" w:rsidP="000E4FD8">
      <w:pPr>
        <w:ind w:left="5664" w:firstLine="708"/>
        <w:rPr>
          <w:sz w:val="28"/>
          <w:szCs w:val="28"/>
        </w:rPr>
      </w:pPr>
    </w:p>
    <w:p w:rsidR="007D499E" w:rsidRDefault="007D499E" w:rsidP="000E4FD8">
      <w:pPr>
        <w:ind w:left="5664" w:firstLine="708"/>
        <w:rPr>
          <w:sz w:val="28"/>
          <w:szCs w:val="28"/>
        </w:rPr>
      </w:pPr>
    </w:p>
    <w:p w:rsidR="007D499E" w:rsidRDefault="007D499E" w:rsidP="000E4FD8">
      <w:pPr>
        <w:ind w:left="5664" w:firstLine="708"/>
        <w:rPr>
          <w:sz w:val="28"/>
          <w:szCs w:val="28"/>
        </w:rPr>
      </w:pPr>
    </w:p>
    <w:p w:rsidR="007D499E" w:rsidRDefault="007D499E" w:rsidP="000E4FD8">
      <w:pPr>
        <w:ind w:left="5664" w:firstLine="708"/>
        <w:rPr>
          <w:sz w:val="28"/>
          <w:szCs w:val="28"/>
        </w:rPr>
      </w:pPr>
    </w:p>
    <w:p w:rsidR="007D499E" w:rsidRDefault="007D499E" w:rsidP="000E4FD8">
      <w:pPr>
        <w:ind w:left="5664" w:firstLine="708"/>
        <w:rPr>
          <w:sz w:val="28"/>
          <w:szCs w:val="28"/>
        </w:rPr>
      </w:pPr>
    </w:p>
    <w:p w:rsidR="007D499E" w:rsidRDefault="007D499E" w:rsidP="000E4FD8">
      <w:pPr>
        <w:ind w:left="5664" w:firstLine="708"/>
        <w:rPr>
          <w:sz w:val="28"/>
          <w:szCs w:val="28"/>
        </w:rPr>
      </w:pPr>
    </w:p>
    <w:p w:rsidR="007D499E" w:rsidRPr="007B4598" w:rsidRDefault="007D499E" w:rsidP="007D499E">
      <w:pPr>
        <w:ind w:left="4956" w:firstLine="708"/>
        <w:jc w:val="center"/>
        <w:rPr>
          <w:sz w:val="28"/>
          <w:szCs w:val="28"/>
        </w:rPr>
      </w:pPr>
      <w:r w:rsidRPr="007B4598">
        <w:rPr>
          <w:sz w:val="28"/>
          <w:szCs w:val="28"/>
        </w:rPr>
        <w:lastRenderedPageBreak/>
        <w:t xml:space="preserve">Приложение № 6 к    </w:t>
      </w:r>
    </w:p>
    <w:p w:rsidR="007D499E" w:rsidRPr="007B4598" w:rsidRDefault="007D499E" w:rsidP="007D499E">
      <w:pPr>
        <w:ind w:left="4956"/>
        <w:jc w:val="center"/>
        <w:rPr>
          <w:sz w:val="28"/>
          <w:szCs w:val="28"/>
        </w:rPr>
      </w:pPr>
      <w:r w:rsidRPr="007B4598">
        <w:rPr>
          <w:sz w:val="28"/>
          <w:szCs w:val="28"/>
        </w:rPr>
        <w:t xml:space="preserve">                   </w:t>
      </w:r>
      <w:proofErr w:type="gramStart"/>
      <w:r w:rsidRPr="007B4598">
        <w:rPr>
          <w:sz w:val="28"/>
          <w:szCs w:val="28"/>
        </w:rPr>
        <w:t>нормативным</w:t>
      </w:r>
      <w:proofErr w:type="gramEnd"/>
      <w:r w:rsidRPr="007B4598">
        <w:rPr>
          <w:sz w:val="28"/>
          <w:szCs w:val="28"/>
        </w:rPr>
        <w:t xml:space="preserve"> затратам</w:t>
      </w:r>
    </w:p>
    <w:p w:rsidR="007D499E" w:rsidRPr="007B4598" w:rsidRDefault="007D499E" w:rsidP="007D499E">
      <w:pPr>
        <w:jc w:val="both"/>
        <w:rPr>
          <w:sz w:val="28"/>
          <w:szCs w:val="28"/>
        </w:rPr>
      </w:pPr>
    </w:p>
    <w:p w:rsidR="007D499E" w:rsidRDefault="007D499E" w:rsidP="000E4FD8">
      <w:pPr>
        <w:ind w:left="5664" w:firstLine="708"/>
        <w:rPr>
          <w:sz w:val="28"/>
          <w:szCs w:val="28"/>
        </w:rPr>
      </w:pPr>
    </w:p>
    <w:p w:rsidR="00EA7A81" w:rsidRDefault="00EA7A81" w:rsidP="000E4FD8">
      <w:pPr>
        <w:ind w:left="5664" w:firstLine="708"/>
        <w:rPr>
          <w:sz w:val="28"/>
          <w:szCs w:val="28"/>
        </w:rPr>
      </w:pPr>
    </w:p>
    <w:p w:rsidR="00DD4F5F" w:rsidRDefault="00DD4F5F" w:rsidP="000E4FD8">
      <w:pPr>
        <w:ind w:left="5664" w:firstLine="708"/>
        <w:rPr>
          <w:sz w:val="28"/>
          <w:szCs w:val="28"/>
        </w:rPr>
      </w:pPr>
    </w:p>
    <w:p w:rsidR="00B13A8A" w:rsidRDefault="007D499E" w:rsidP="00B13A8A">
      <w:pPr>
        <w:jc w:val="center"/>
        <w:rPr>
          <w:sz w:val="28"/>
          <w:szCs w:val="28"/>
        </w:rPr>
      </w:pPr>
      <w:r>
        <w:rPr>
          <w:sz w:val="28"/>
          <w:szCs w:val="28"/>
        </w:rPr>
        <w:t>Нормативы</w:t>
      </w:r>
    </w:p>
    <w:p w:rsidR="007D499E" w:rsidRDefault="007D499E" w:rsidP="00B13A8A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приобретения</w:t>
      </w:r>
      <w:proofErr w:type="gramEnd"/>
      <w:r>
        <w:rPr>
          <w:sz w:val="28"/>
          <w:szCs w:val="28"/>
        </w:rPr>
        <w:t xml:space="preserve"> мебели и отдельных материально-технических средств</w:t>
      </w:r>
    </w:p>
    <w:p w:rsidR="00BD59A4" w:rsidRDefault="00BD59A4" w:rsidP="00B13A8A">
      <w:pPr>
        <w:jc w:val="center"/>
        <w:rPr>
          <w:sz w:val="28"/>
          <w:szCs w:val="28"/>
        </w:rPr>
      </w:pPr>
    </w:p>
    <w:tbl>
      <w:tblPr>
        <w:tblStyle w:val="af2"/>
        <w:tblW w:w="0" w:type="auto"/>
        <w:tblInd w:w="-142" w:type="dxa"/>
        <w:tblLook w:val="04A0" w:firstRow="1" w:lastRow="0" w:firstColumn="1" w:lastColumn="0" w:noHBand="0" w:noVBand="1"/>
      </w:tblPr>
      <w:tblGrid>
        <w:gridCol w:w="769"/>
        <w:gridCol w:w="2119"/>
        <w:gridCol w:w="1190"/>
        <w:gridCol w:w="1417"/>
        <w:gridCol w:w="1674"/>
        <w:gridCol w:w="1245"/>
        <w:gridCol w:w="1298"/>
      </w:tblGrid>
      <w:tr w:rsidR="0035732B" w:rsidRPr="004441C3" w:rsidTr="00C835E4">
        <w:tc>
          <w:tcPr>
            <w:tcW w:w="769" w:type="dxa"/>
          </w:tcPr>
          <w:p w:rsidR="004441C3" w:rsidRPr="004441C3" w:rsidRDefault="004441C3" w:rsidP="00B13A8A">
            <w:pPr>
              <w:rPr>
                <w:sz w:val="24"/>
                <w:szCs w:val="24"/>
              </w:rPr>
            </w:pPr>
            <w:r w:rsidRPr="004441C3">
              <w:rPr>
                <w:sz w:val="24"/>
                <w:szCs w:val="24"/>
              </w:rPr>
              <w:t>№п/п</w:t>
            </w:r>
          </w:p>
        </w:tc>
        <w:tc>
          <w:tcPr>
            <w:tcW w:w="2119" w:type="dxa"/>
          </w:tcPr>
          <w:p w:rsidR="004441C3" w:rsidRPr="004441C3" w:rsidRDefault="004441C3" w:rsidP="00B13A8A">
            <w:pPr>
              <w:rPr>
                <w:sz w:val="24"/>
                <w:szCs w:val="24"/>
              </w:rPr>
            </w:pPr>
            <w:r w:rsidRPr="004441C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90" w:type="dxa"/>
          </w:tcPr>
          <w:p w:rsidR="004441C3" w:rsidRPr="004441C3" w:rsidRDefault="004441C3" w:rsidP="00B13A8A">
            <w:pPr>
              <w:rPr>
                <w:sz w:val="24"/>
                <w:szCs w:val="24"/>
              </w:rPr>
            </w:pPr>
            <w:proofErr w:type="spellStart"/>
            <w:r w:rsidRPr="004441C3">
              <w:rPr>
                <w:sz w:val="24"/>
                <w:szCs w:val="24"/>
              </w:rPr>
              <w:t>Ед.изм</w:t>
            </w:r>
            <w:proofErr w:type="spellEnd"/>
            <w:r w:rsidRPr="004441C3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4441C3" w:rsidRPr="004441C3" w:rsidRDefault="004441C3" w:rsidP="00B13A8A">
            <w:pPr>
              <w:rPr>
                <w:sz w:val="24"/>
                <w:szCs w:val="24"/>
              </w:rPr>
            </w:pPr>
            <w:r w:rsidRPr="004441C3">
              <w:rPr>
                <w:sz w:val="24"/>
                <w:szCs w:val="24"/>
              </w:rPr>
              <w:t>Количество</w:t>
            </w:r>
          </w:p>
        </w:tc>
        <w:tc>
          <w:tcPr>
            <w:tcW w:w="1674" w:type="dxa"/>
          </w:tcPr>
          <w:p w:rsidR="004441C3" w:rsidRPr="004441C3" w:rsidRDefault="004441C3" w:rsidP="00B13A8A">
            <w:pPr>
              <w:rPr>
                <w:sz w:val="24"/>
                <w:szCs w:val="24"/>
              </w:rPr>
            </w:pPr>
            <w:r w:rsidRPr="004441C3">
              <w:rPr>
                <w:sz w:val="24"/>
                <w:szCs w:val="24"/>
              </w:rPr>
              <w:t>Срок эксплуатации, лет</w:t>
            </w:r>
          </w:p>
        </w:tc>
        <w:tc>
          <w:tcPr>
            <w:tcW w:w="1245" w:type="dxa"/>
          </w:tcPr>
          <w:p w:rsidR="004441C3" w:rsidRPr="004441C3" w:rsidRDefault="004441C3" w:rsidP="00B13A8A">
            <w:pPr>
              <w:rPr>
                <w:sz w:val="24"/>
                <w:szCs w:val="24"/>
              </w:rPr>
            </w:pPr>
            <w:r w:rsidRPr="004441C3">
              <w:rPr>
                <w:sz w:val="24"/>
                <w:szCs w:val="24"/>
              </w:rPr>
              <w:t>Норматив цены (не более), руб.</w:t>
            </w:r>
          </w:p>
        </w:tc>
        <w:tc>
          <w:tcPr>
            <w:tcW w:w="1298" w:type="dxa"/>
          </w:tcPr>
          <w:p w:rsidR="004441C3" w:rsidRPr="004441C3" w:rsidRDefault="004441C3" w:rsidP="00B13A8A">
            <w:pPr>
              <w:rPr>
                <w:sz w:val="24"/>
                <w:szCs w:val="24"/>
              </w:rPr>
            </w:pPr>
            <w:r w:rsidRPr="004441C3">
              <w:rPr>
                <w:sz w:val="24"/>
                <w:szCs w:val="24"/>
              </w:rPr>
              <w:t>Примеч.</w:t>
            </w:r>
          </w:p>
        </w:tc>
      </w:tr>
      <w:tr w:rsidR="004441C3" w:rsidRPr="004441C3" w:rsidTr="00B211CA">
        <w:tc>
          <w:tcPr>
            <w:tcW w:w="9712" w:type="dxa"/>
            <w:gridSpan w:val="7"/>
          </w:tcPr>
          <w:p w:rsidR="004441C3" w:rsidRPr="004441C3" w:rsidRDefault="004441C3" w:rsidP="00671387">
            <w:pPr>
              <w:jc w:val="center"/>
              <w:rPr>
                <w:sz w:val="24"/>
                <w:szCs w:val="24"/>
              </w:rPr>
            </w:pPr>
            <w:r w:rsidRPr="004441C3">
              <w:rPr>
                <w:sz w:val="24"/>
                <w:szCs w:val="24"/>
              </w:rPr>
              <w:t>Кабинет руководителя</w:t>
            </w:r>
            <w:r w:rsidR="00671387">
              <w:rPr>
                <w:sz w:val="24"/>
                <w:szCs w:val="24"/>
              </w:rPr>
              <w:t>, заместителя руководителя муниципального органа, муниципального казенного учреждения, руководителя структурного подразделения муниципального органа</w:t>
            </w:r>
          </w:p>
        </w:tc>
      </w:tr>
      <w:tr w:rsidR="0035732B" w:rsidRPr="004441C3" w:rsidTr="00C835E4">
        <w:tc>
          <w:tcPr>
            <w:tcW w:w="769" w:type="dxa"/>
          </w:tcPr>
          <w:p w:rsidR="004441C3" w:rsidRPr="004441C3" w:rsidRDefault="00E95B00" w:rsidP="00B13A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19" w:type="dxa"/>
          </w:tcPr>
          <w:p w:rsidR="004441C3" w:rsidRPr="004441C3" w:rsidRDefault="004441C3" w:rsidP="00B13A8A">
            <w:pPr>
              <w:rPr>
                <w:sz w:val="24"/>
                <w:szCs w:val="24"/>
              </w:rPr>
            </w:pPr>
            <w:r w:rsidRPr="004441C3">
              <w:rPr>
                <w:sz w:val="24"/>
                <w:szCs w:val="24"/>
              </w:rPr>
              <w:t>Стол руководителя</w:t>
            </w:r>
          </w:p>
        </w:tc>
        <w:tc>
          <w:tcPr>
            <w:tcW w:w="1190" w:type="dxa"/>
          </w:tcPr>
          <w:p w:rsidR="004441C3" w:rsidRPr="004441C3" w:rsidRDefault="004441C3" w:rsidP="0035732B">
            <w:pPr>
              <w:jc w:val="center"/>
              <w:rPr>
                <w:sz w:val="24"/>
                <w:szCs w:val="24"/>
              </w:rPr>
            </w:pPr>
            <w:proofErr w:type="gramStart"/>
            <w:r w:rsidRPr="004441C3">
              <w:rPr>
                <w:sz w:val="24"/>
                <w:szCs w:val="24"/>
              </w:rPr>
              <w:t>штука</w:t>
            </w:r>
            <w:proofErr w:type="gramEnd"/>
          </w:p>
        </w:tc>
        <w:tc>
          <w:tcPr>
            <w:tcW w:w="1417" w:type="dxa"/>
          </w:tcPr>
          <w:p w:rsidR="004441C3" w:rsidRPr="004441C3" w:rsidRDefault="00671387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4" w:type="dxa"/>
          </w:tcPr>
          <w:p w:rsidR="004441C3" w:rsidRPr="004441C3" w:rsidRDefault="00671387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45" w:type="dxa"/>
          </w:tcPr>
          <w:p w:rsidR="004441C3" w:rsidRPr="004441C3" w:rsidRDefault="0035732B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27000,0</w:t>
            </w:r>
          </w:p>
        </w:tc>
        <w:tc>
          <w:tcPr>
            <w:tcW w:w="1298" w:type="dxa"/>
          </w:tcPr>
          <w:p w:rsidR="004441C3" w:rsidRPr="004441C3" w:rsidRDefault="004441C3" w:rsidP="00671387">
            <w:pPr>
              <w:jc w:val="center"/>
              <w:rPr>
                <w:sz w:val="24"/>
                <w:szCs w:val="24"/>
              </w:rPr>
            </w:pPr>
          </w:p>
        </w:tc>
      </w:tr>
      <w:tr w:rsidR="0035732B" w:rsidRPr="004441C3" w:rsidTr="00C835E4">
        <w:tc>
          <w:tcPr>
            <w:tcW w:w="769" w:type="dxa"/>
          </w:tcPr>
          <w:p w:rsidR="004441C3" w:rsidRPr="004441C3" w:rsidRDefault="00E95B00" w:rsidP="00B13A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19" w:type="dxa"/>
          </w:tcPr>
          <w:p w:rsidR="004441C3" w:rsidRPr="004441C3" w:rsidRDefault="004441C3" w:rsidP="00B13A8A">
            <w:pPr>
              <w:rPr>
                <w:sz w:val="24"/>
                <w:szCs w:val="24"/>
              </w:rPr>
            </w:pPr>
            <w:r w:rsidRPr="004441C3">
              <w:rPr>
                <w:sz w:val="24"/>
                <w:szCs w:val="24"/>
              </w:rPr>
              <w:t>Стол приставной</w:t>
            </w:r>
          </w:p>
        </w:tc>
        <w:tc>
          <w:tcPr>
            <w:tcW w:w="1190" w:type="dxa"/>
          </w:tcPr>
          <w:p w:rsidR="004441C3" w:rsidRPr="004441C3" w:rsidRDefault="004441C3" w:rsidP="0035732B">
            <w:pPr>
              <w:jc w:val="center"/>
              <w:rPr>
                <w:sz w:val="24"/>
                <w:szCs w:val="24"/>
              </w:rPr>
            </w:pPr>
            <w:proofErr w:type="gramStart"/>
            <w:r w:rsidRPr="004441C3">
              <w:rPr>
                <w:sz w:val="24"/>
                <w:szCs w:val="24"/>
              </w:rPr>
              <w:t>штука</w:t>
            </w:r>
            <w:proofErr w:type="gramEnd"/>
          </w:p>
        </w:tc>
        <w:tc>
          <w:tcPr>
            <w:tcW w:w="1417" w:type="dxa"/>
          </w:tcPr>
          <w:p w:rsidR="004441C3" w:rsidRPr="004441C3" w:rsidRDefault="00671387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bookmarkStart w:id="1" w:name="_GoBack"/>
            <w:bookmarkEnd w:id="1"/>
          </w:p>
        </w:tc>
        <w:tc>
          <w:tcPr>
            <w:tcW w:w="1674" w:type="dxa"/>
          </w:tcPr>
          <w:p w:rsidR="004441C3" w:rsidRPr="004441C3" w:rsidRDefault="00671387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45" w:type="dxa"/>
          </w:tcPr>
          <w:p w:rsidR="004441C3" w:rsidRPr="004441C3" w:rsidRDefault="0035732B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15000,0</w:t>
            </w:r>
          </w:p>
        </w:tc>
        <w:tc>
          <w:tcPr>
            <w:tcW w:w="1298" w:type="dxa"/>
          </w:tcPr>
          <w:p w:rsidR="004441C3" w:rsidRPr="004441C3" w:rsidRDefault="004441C3" w:rsidP="00671387">
            <w:pPr>
              <w:jc w:val="center"/>
              <w:rPr>
                <w:sz w:val="24"/>
                <w:szCs w:val="24"/>
              </w:rPr>
            </w:pPr>
          </w:p>
        </w:tc>
      </w:tr>
      <w:tr w:rsidR="0035732B" w:rsidRPr="004441C3" w:rsidTr="00C835E4">
        <w:tc>
          <w:tcPr>
            <w:tcW w:w="769" w:type="dxa"/>
          </w:tcPr>
          <w:p w:rsidR="004441C3" w:rsidRPr="004441C3" w:rsidRDefault="00E95B00" w:rsidP="00B13A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19" w:type="dxa"/>
          </w:tcPr>
          <w:p w:rsidR="004441C3" w:rsidRPr="004441C3" w:rsidRDefault="004441C3" w:rsidP="00B13A8A">
            <w:pPr>
              <w:rPr>
                <w:sz w:val="24"/>
                <w:szCs w:val="24"/>
              </w:rPr>
            </w:pPr>
            <w:r w:rsidRPr="004441C3">
              <w:rPr>
                <w:sz w:val="24"/>
                <w:szCs w:val="24"/>
              </w:rPr>
              <w:t>Стол для заседаний</w:t>
            </w:r>
          </w:p>
        </w:tc>
        <w:tc>
          <w:tcPr>
            <w:tcW w:w="1190" w:type="dxa"/>
          </w:tcPr>
          <w:p w:rsidR="004441C3" w:rsidRPr="004441C3" w:rsidRDefault="004441C3" w:rsidP="0035732B">
            <w:pPr>
              <w:jc w:val="center"/>
              <w:rPr>
                <w:sz w:val="24"/>
                <w:szCs w:val="24"/>
              </w:rPr>
            </w:pPr>
            <w:proofErr w:type="gramStart"/>
            <w:r w:rsidRPr="004441C3">
              <w:rPr>
                <w:sz w:val="24"/>
                <w:szCs w:val="24"/>
              </w:rPr>
              <w:t>штука</w:t>
            </w:r>
            <w:proofErr w:type="gramEnd"/>
          </w:p>
        </w:tc>
        <w:tc>
          <w:tcPr>
            <w:tcW w:w="1417" w:type="dxa"/>
          </w:tcPr>
          <w:p w:rsidR="004441C3" w:rsidRPr="004441C3" w:rsidRDefault="00671387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4" w:type="dxa"/>
          </w:tcPr>
          <w:p w:rsidR="004441C3" w:rsidRPr="004441C3" w:rsidRDefault="00671387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45" w:type="dxa"/>
          </w:tcPr>
          <w:p w:rsidR="004441C3" w:rsidRPr="004441C3" w:rsidRDefault="0035732B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50000,0</w:t>
            </w:r>
          </w:p>
        </w:tc>
        <w:tc>
          <w:tcPr>
            <w:tcW w:w="1298" w:type="dxa"/>
          </w:tcPr>
          <w:p w:rsidR="004441C3" w:rsidRPr="004441C3" w:rsidRDefault="004441C3" w:rsidP="00671387">
            <w:pPr>
              <w:jc w:val="center"/>
              <w:rPr>
                <w:sz w:val="24"/>
                <w:szCs w:val="24"/>
              </w:rPr>
            </w:pPr>
          </w:p>
        </w:tc>
      </w:tr>
      <w:tr w:rsidR="0035732B" w:rsidRPr="004441C3" w:rsidTr="00C835E4">
        <w:tc>
          <w:tcPr>
            <w:tcW w:w="769" w:type="dxa"/>
          </w:tcPr>
          <w:p w:rsidR="004441C3" w:rsidRPr="004441C3" w:rsidRDefault="00E95B00" w:rsidP="00B13A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19" w:type="dxa"/>
          </w:tcPr>
          <w:p w:rsidR="004441C3" w:rsidRPr="004441C3" w:rsidRDefault="004441C3" w:rsidP="00B13A8A">
            <w:pPr>
              <w:rPr>
                <w:sz w:val="24"/>
                <w:szCs w:val="24"/>
              </w:rPr>
            </w:pPr>
            <w:r w:rsidRPr="004441C3">
              <w:rPr>
                <w:sz w:val="24"/>
                <w:szCs w:val="24"/>
              </w:rPr>
              <w:t>Стол журнальный</w:t>
            </w:r>
          </w:p>
        </w:tc>
        <w:tc>
          <w:tcPr>
            <w:tcW w:w="1190" w:type="dxa"/>
          </w:tcPr>
          <w:p w:rsidR="004441C3" w:rsidRPr="004441C3" w:rsidRDefault="004441C3" w:rsidP="0035732B">
            <w:pPr>
              <w:jc w:val="center"/>
              <w:rPr>
                <w:sz w:val="24"/>
                <w:szCs w:val="24"/>
              </w:rPr>
            </w:pPr>
            <w:proofErr w:type="gramStart"/>
            <w:r w:rsidRPr="004441C3">
              <w:rPr>
                <w:sz w:val="24"/>
                <w:szCs w:val="24"/>
              </w:rPr>
              <w:t>штука</w:t>
            </w:r>
            <w:proofErr w:type="gramEnd"/>
          </w:p>
        </w:tc>
        <w:tc>
          <w:tcPr>
            <w:tcW w:w="1417" w:type="dxa"/>
          </w:tcPr>
          <w:p w:rsidR="004441C3" w:rsidRPr="004441C3" w:rsidRDefault="00671387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4" w:type="dxa"/>
          </w:tcPr>
          <w:p w:rsidR="004441C3" w:rsidRPr="004441C3" w:rsidRDefault="00671387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45" w:type="dxa"/>
          </w:tcPr>
          <w:p w:rsidR="004441C3" w:rsidRPr="004441C3" w:rsidRDefault="0035732B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25000,0</w:t>
            </w:r>
          </w:p>
        </w:tc>
        <w:tc>
          <w:tcPr>
            <w:tcW w:w="1298" w:type="dxa"/>
          </w:tcPr>
          <w:p w:rsidR="004441C3" w:rsidRPr="004441C3" w:rsidRDefault="004441C3" w:rsidP="00671387">
            <w:pPr>
              <w:jc w:val="center"/>
              <w:rPr>
                <w:sz w:val="24"/>
                <w:szCs w:val="24"/>
              </w:rPr>
            </w:pPr>
          </w:p>
        </w:tc>
      </w:tr>
      <w:tr w:rsidR="0035732B" w:rsidRPr="004441C3" w:rsidTr="00C835E4">
        <w:tc>
          <w:tcPr>
            <w:tcW w:w="769" w:type="dxa"/>
          </w:tcPr>
          <w:p w:rsidR="004441C3" w:rsidRPr="004441C3" w:rsidRDefault="00E95B00" w:rsidP="00B13A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19" w:type="dxa"/>
          </w:tcPr>
          <w:p w:rsidR="004441C3" w:rsidRPr="004441C3" w:rsidRDefault="004441C3" w:rsidP="00B13A8A">
            <w:pPr>
              <w:rPr>
                <w:sz w:val="24"/>
                <w:szCs w:val="24"/>
              </w:rPr>
            </w:pPr>
            <w:r w:rsidRPr="004441C3">
              <w:rPr>
                <w:sz w:val="24"/>
                <w:szCs w:val="24"/>
              </w:rPr>
              <w:t>Шкаф комбинированный</w:t>
            </w:r>
          </w:p>
        </w:tc>
        <w:tc>
          <w:tcPr>
            <w:tcW w:w="1190" w:type="dxa"/>
          </w:tcPr>
          <w:p w:rsidR="004441C3" w:rsidRPr="004441C3" w:rsidRDefault="004441C3" w:rsidP="0035732B">
            <w:pPr>
              <w:jc w:val="center"/>
              <w:rPr>
                <w:sz w:val="24"/>
                <w:szCs w:val="24"/>
              </w:rPr>
            </w:pPr>
            <w:proofErr w:type="gramStart"/>
            <w:r w:rsidRPr="004441C3">
              <w:rPr>
                <w:sz w:val="24"/>
                <w:szCs w:val="24"/>
              </w:rPr>
              <w:t>штука</w:t>
            </w:r>
            <w:proofErr w:type="gramEnd"/>
          </w:p>
        </w:tc>
        <w:tc>
          <w:tcPr>
            <w:tcW w:w="1417" w:type="dxa"/>
          </w:tcPr>
          <w:p w:rsidR="004441C3" w:rsidRPr="004441C3" w:rsidRDefault="00671387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4" w:type="dxa"/>
          </w:tcPr>
          <w:p w:rsidR="004441C3" w:rsidRPr="004441C3" w:rsidRDefault="00671387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45" w:type="dxa"/>
          </w:tcPr>
          <w:p w:rsidR="004441C3" w:rsidRPr="004441C3" w:rsidRDefault="0035732B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32000,0</w:t>
            </w:r>
          </w:p>
        </w:tc>
        <w:tc>
          <w:tcPr>
            <w:tcW w:w="1298" w:type="dxa"/>
          </w:tcPr>
          <w:p w:rsidR="004441C3" w:rsidRPr="004441C3" w:rsidRDefault="004441C3" w:rsidP="00671387">
            <w:pPr>
              <w:jc w:val="center"/>
              <w:rPr>
                <w:sz w:val="24"/>
                <w:szCs w:val="24"/>
              </w:rPr>
            </w:pPr>
          </w:p>
        </w:tc>
      </w:tr>
      <w:tr w:rsidR="0035732B" w:rsidRPr="004441C3" w:rsidTr="00C835E4">
        <w:tc>
          <w:tcPr>
            <w:tcW w:w="769" w:type="dxa"/>
          </w:tcPr>
          <w:p w:rsidR="004441C3" w:rsidRPr="004441C3" w:rsidRDefault="00E95B00" w:rsidP="00B13A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19" w:type="dxa"/>
          </w:tcPr>
          <w:p w:rsidR="004441C3" w:rsidRPr="004441C3" w:rsidRDefault="004441C3" w:rsidP="00B13A8A">
            <w:pPr>
              <w:rPr>
                <w:sz w:val="24"/>
                <w:szCs w:val="24"/>
              </w:rPr>
            </w:pPr>
            <w:r w:rsidRPr="004441C3">
              <w:rPr>
                <w:sz w:val="24"/>
                <w:szCs w:val="24"/>
              </w:rPr>
              <w:t>Шкаф книжный</w:t>
            </w:r>
          </w:p>
        </w:tc>
        <w:tc>
          <w:tcPr>
            <w:tcW w:w="1190" w:type="dxa"/>
          </w:tcPr>
          <w:p w:rsidR="004441C3" w:rsidRPr="004441C3" w:rsidRDefault="004441C3" w:rsidP="0035732B">
            <w:pPr>
              <w:jc w:val="center"/>
              <w:rPr>
                <w:sz w:val="24"/>
                <w:szCs w:val="24"/>
              </w:rPr>
            </w:pPr>
            <w:proofErr w:type="gramStart"/>
            <w:r w:rsidRPr="004441C3">
              <w:rPr>
                <w:sz w:val="24"/>
                <w:szCs w:val="24"/>
              </w:rPr>
              <w:t>штука</w:t>
            </w:r>
            <w:proofErr w:type="gramEnd"/>
          </w:p>
        </w:tc>
        <w:tc>
          <w:tcPr>
            <w:tcW w:w="1417" w:type="dxa"/>
          </w:tcPr>
          <w:p w:rsidR="004441C3" w:rsidRPr="004441C3" w:rsidRDefault="00671387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4" w:type="dxa"/>
          </w:tcPr>
          <w:p w:rsidR="004441C3" w:rsidRPr="004441C3" w:rsidRDefault="00671387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45" w:type="dxa"/>
          </w:tcPr>
          <w:p w:rsidR="004441C3" w:rsidRPr="004441C3" w:rsidRDefault="0035732B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29000,0</w:t>
            </w:r>
          </w:p>
        </w:tc>
        <w:tc>
          <w:tcPr>
            <w:tcW w:w="1298" w:type="dxa"/>
          </w:tcPr>
          <w:p w:rsidR="004441C3" w:rsidRPr="004441C3" w:rsidRDefault="004441C3" w:rsidP="00671387">
            <w:pPr>
              <w:jc w:val="center"/>
              <w:rPr>
                <w:sz w:val="24"/>
                <w:szCs w:val="24"/>
              </w:rPr>
            </w:pPr>
          </w:p>
        </w:tc>
      </w:tr>
      <w:tr w:rsidR="0035732B" w:rsidRPr="004441C3" w:rsidTr="00C835E4">
        <w:tc>
          <w:tcPr>
            <w:tcW w:w="769" w:type="dxa"/>
          </w:tcPr>
          <w:p w:rsidR="004441C3" w:rsidRPr="004441C3" w:rsidRDefault="00E95B00" w:rsidP="00B13A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19" w:type="dxa"/>
          </w:tcPr>
          <w:p w:rsidR="004441C3" w:rsidRPr="004441C3" w:rsidRDefault="004441C3" w:rsidP="00B13A8A">
            <w:pPr>
              <w:rPr>
                <w:sz w:val="24"/>
                <w:szCs w:val="24"/>
              </w:rPr>
            </w:pPr>
            <w:r w:rsidRPr="004441C3">
              <w:rPr>
                <w:sz w:val="24"/>
                <w:szCs w:val="24"/>
              </w:rPr>
              <w:t>Шкаф платяной</w:t>
            </w:r>
          </w:p>
        </w:tc>
        <w:tc>
          <w:tcPr>
            <w:tcW w:w="1190" w:type="dxa"/>
          </w:tcPr>
          <w:p w:rsidR="004441C3" w:rsidRPr="004441C3" w:rsidRDefault="004441C3" w:rsidP="0035732B">
            <w:pPr>
              <w:jc w:val="center"/>
              <w:rPr>
                <w:sz w:val="24"/>
                <w:szCs w:val="24"/>
              </w:rPr>
            </w:pPr>
            <w:proofErr w:type="gramStart"/>
            <w:r w:rsidRPr="004441C3">
              <w:rPr>
                <w:sz w:val="24"/>
                <w:szCs w:val="24"/>
              </w:rPr>
              <w:t>штука</w:t>
            </w:r>
            <w:proofErr w:type="gramEnd"/>
          </w:p>
        </w:tc>
        <w:tc>
          <w:tcPr>
            <w:tcW w:w="1417" w:type="dxa"/>
          </w:tcPr>
          <w:p w:rsidR="004441C3" w:rsidRPr="004441C3" w:rsidRDefault="00671387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4" w:type="dxa"/>
          </w:tcPr>
          <w:p w:rsidR="004441C3" w:rsidRPr="004441C3" w:rsidRDefault="00671387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45" w:type="dxa"/>
          </w:tcPr>
          <w:p w:rsidR="004441C3" w:rsidRPr="004441C3" w:rsidRDefault="0035732B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29000,0</w:t>
            </w:r>
          </w:p>
        </w:tc>
        <w:tc>
          <w:tcPr>
            <w:tcW w:w="1298" w:type="dxa"/>
          </w:tcPr>
          <w:p w:rsidR="004441C3" w:rsidRPr="004441C3" w:rsidRDefault="004441C3" w:rsidP="00671387">
            <w:pPr>
              <w:jc w:val="center"/>
              <w:rPr>
                <w:sz w:val="24"/>
                <w:szCs w:val="24"/>
              </w:rPr>
            </w:pPr>
          </w:p>
        </w:tc>
      </w:tr>
      <w:tr w:rsidR="0035732B" w:rsidRPr="004441C3" w:rsidTr="00C835E4">
        <w:tc>
          <w:tcPr>
            <w:tcW w:w="769" w:type="dxa"/>
          </w:tcPr>
          <w:p w:rsidR="004441C3" w:rsidRPr="004441C3" w:rsidRDefault="00E95B00" w:rsidP="00B13A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19" w:type="dxa"/>
          </w:tcPr>
          <w:p w:rsidR="004441C3" w:rsidRPr="004441C3" w:rsidRDefault="004441C3" w:rsidP="00B13A8A">
            <w:pPr>
              <w:rPr>
                <w:sz w:val="24"/>
                <w:szCs w:val="24"/>
              </w:rPr>
            </w:pPr>
            <w:r w:rsidRPr="004441C3">
              <w:rPr>
                <w:sz w:val="24"/>
                <w:szCs w:val="24"/>
              </w:rPr>
              <w:t>Кресло руководителя</w:t>
            </w:r>
          </w:p>
        </w:tc>
        <w:tc>
          <w:tcPr>
            <w:tcW w:w="1190" w:type="dxa"/>
          </w:tcPr>
          <w:p w:rsidR="004441C3" w:rsidRPr="004441C3" w:rsidRDefault="004441C3" w:rsidP="0035732B">
            <w:pPr>
              <w:jc w:val="center"/>
              <w:rPr>
                <w:sz w:val="24"/>
                <w:szCs w:val="24"/>
              </w:rPr>
            </w:pPr>
            <w:proofErr w:type="gramStart"/>
            <w:r w:rsidRPr="004441C3">
              <w:rPr>
                <w:sz w:val="24"/>
                <w:szCs w:val="24"/>
              </w:rPr>
              <w:t>штука</w:t>
            </w:r>
            <w:proofErr w:type="gramEnd"/>
          </w:p>
        </w:tc>
        <w:tc>
          <w:tcPr>
            <w:tcW w:w="1417" w:type="dxa"/>
          </w:tcPr>
          <w:p w:rsidR="004441C3" w:rsidRPr="004441C3" w:rsidRDefault="00A92C7F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4" w:type="dxa"/>
          </w:tcPr>
          <w:p w:rsidR="004441C3" w:rsidRPr="004441C3" w:rsidRDefault="00671387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45" w:type="dxa"/>
          </w:tcPr>
          <w:p w:rsidR="004441C3" w:rsidRPr="004441C3" w:rsidRDefault="0035732B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20000,0</w:t>
            </w:r>
          </w:p>
        </w:tc>
        <w:tc>
          <w:tcPr>
            <w:tcW w:w="1298" w:type="dxa"/>
          </w:tcPr>
          <w:p w:rsidR="004441C3" w:rsidRPr="004441C3" w:rsidRDefault="004441C3" w:rsidP="00671387">
            <w:pPr>
              <w:jc w:val="center"/>
              <w:rPr>
                <w:sz w:val="24"/>
                <w:szCs w:val="24"/>
              </w:rPr>
            </w:pPr>
          </w:p>
        </w:tc>
      </w:tr>
      <w:tr w:rsidR="0035732B" w:rsidRPr="004441C3" w:rsidTr="00C835E4">
        <w:tc>
          <w:tcPr>
            <w:tcW w:w="769" w:type="dxa"/>
          </w:tcPr>
          <w:p w:rsidR="004441C3" w:rsidRPr="004441C3" w:rsidRDefault="00E95B00" w:rsidP="00B13A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19" w:type="dxa"/>
          </w:tcPr>
          <w:p w:rsidR="004441C3" w:rsidRPr="004441C3" w:rsidRDefault="004441C3" w:rsidP="00B13A8A">
            <w:pPr>
              <w:rPr>
                <w:sz w:val="24"/>
                <w:szCs w:val="24"/>
              </w:rPr>
            </w:pPr>
            <w:r w:rsidRPr="004441C3">
              <w:rPr>
                <w:sz w:val="24"/>
                <w:szCs w:val="24"/>
              </w:rPr>
              <w:t>Кресло к столу приставному</w:t>
            </w:r>
          </w:p>
        </w:tc>
        <w:tc>
          <w:tcPr>
            <w:tcW w:w="1190" w:type="dxa"/>
          </w:tcPr>
          <w:p w:rsidR="004441C3" w:rsidRPr="004441C3" w:rsidRDefault="004441C3" w:rsidP="0035732B">
            <w:pPr>
              <w:jc w:val="center"/>
              <w:rPr>
                <w:sz w:val="24"/>
                <w:szCs w:val="24"/>
              </w:rPr>
            </w:pPr>
            <w:proofErr w:type="gramStart"/>
            <w:r w:rsidRPr="004441C3">
              <w:rPr>
                <w:sz w:val="24"/>
                <w:szCs w:val="24"/>
              </w:rPr>
              <w:t>штука</w:t>
            </w:r>
            <w:proofErr w:type="gramEnd"/>
          </w:p>
        </w:tc>
        <w:tc>
          <w:tcPr>
            <w:tcW w:w="1417" w:type="dxa"/>
          </w:tcPr>
          <w:p w:rsidR="004441C3" w:rsidRPr="004441C3" w:rsidRDefault="00671387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4" w:type="dxa"/>
          </w:tcPr>
          <w:p w:rsidR="004441C3" w:rsidRPr="004441C3" w:rsidRDefault="00671387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45" w:type="dxa"/>
          </w:tcPr>
          <w:p w:rsidR="004441C3" w:rsidRPr="004441C3" w:rsidRDefault="0035732B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15000,0</w:t>
            </w:r>
          </w:p>
        </w:tc>
        <w:tc>
          <w:tcPr>
            <w:tcW w:w="1298" w:type="dxa"/>
          </w:tcPr>
          <w:p w:rsidR="004441C3" w:rsidRPr="004441C3" w:rsidRDefault="004441C3" w:rsidP="00671387">
            <w:pPr>
              <w:jc w:val="center"/>
              <w:rPr>
                <w:sz w:val="24"/>
                <w:szCs w:val="24"/>
              </w:rPr>
            </w:pPr>
          </w:p>
        </w:tc>
      </w:tr>
      <w:tr w:rsidR="0035732B" w:rsidRPr="004441C3" w:rsidTr="00C835E4">
        <w:tc>
          <w:tcPr>
            <w:tcW w:w="769" w:type="dxa"/>
          </w:tcPr>
          <w:p w:rsidR="004441C3" w:rsidRPr="004441C3" w:rsidRDefault="00E95B00" w:rsidP="00B13A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19" w:type="dxa"/>
          </w:tcPr>
          <w:p w:rsidR="004441C3" w:rsidRPr="004441C3" w:rsidRDefault="004441C3" w:rsidP="00B13A8A">
            <w:pPr>
              <w:rPr>
                <w:sz w:val="24"/>
                <w:szCs w:val="24"/>
              </w:rPr>
            </w:pPr>
            <w:r w:rsidRPr="004441C3">
              <w:rPr>
                <w:sz w:val="24"/>
                <w:szCs w:val="24"/>
              </w:rPr>
              <w:t>Стулья</w:t>
            </w:r>
          </w:p>
        </w:tc>
        <w:tc>
          <w:tcPr>
            <w:tcW w:w="1190" w:type="dxa"/>
          </w:tcPr>
          <w:p w:rsidR="004441C3" w:rsidRPr="004441C3" w:rsidRDefault="004441C3" w:rsidP="003573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441C3" w:rsidRPr="004441C3" w:rsidRDefault="00A92C7F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674" w:type="dxa"/>
          </w:tcPr>
          <w:p w:rsidR="004441C3" w:rsidRPr="004441C3" w:rsidRDefault="00671387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45" w:type="dxa"/>
          </w:tcPr>
          <w:p w:rsidR="004441C3" w:rsidRPr="004441C3" w:rsidRDefault="0035732B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6000,0</w:t>
            </w:r>
          </w:p>
        </w:tc>
        <w:tc>
          <w:tcPr>
            <w:tcW w:w="1298" w:type="dxa"/>
          </w:tcPr>
          <w:p w:rsidR="004441C3" w:rsidRPr="004441C3" w:rsidRDefault="004441C3" w:rsidP="00671387">
            <w:pPr>
              <w:jc w:val="center"/>
              <w:rPr>
                <w:sz w:val="24"/>
                <w:szCs w:val="24"/>
              </w:rPr>
            </w:pPr>
          </w:p>
        </w:tc>
      </w:tr>
      <w:tr w:rsidR="00E95B00" w:rsidRPr="004441C3" w:rsidTr="00C835E4">
        <w:tc>
          <w:tcPr>
            <w:tcW w:w="769" w:type="dxa"/>
          </w:tcPr>
          <w:p w:rsidR="004441C3" w:rsidRPr="004441C3" w:rsidRDefault="00E95B00" w:rsidP="00B13A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119" w:type="dxa"/>
          </w:tcPr>
          <w:p w:rsidR="004441C3" w:rsidRPr="004441C3" w:rsidRDefault="004441C3" w:rsidP="00B13A8A">
            <w:pPr>
              <w:rPr>
                <w:sz w:val="24"/>
                <w:szCs w:val="24"/>
              </w:rPr>
            </w:pPr>
            <w:r w:rsidRPr="004441C3">
              <w:rPr>
                <w:sz w:val="24"/>
                <w:szCs w:val="24"/>
              </w:rPr>
              <w:t xml:space="preserve">Набор мягкой мебели </w:t>
            </w:r>
          </w:p>
        </w:tc>
        <w:tc>
          <w:tcPr>
            <w:tcW w:w="1190" w:type="dxa"/>
          </w:tcPr>
          <w:p w:rsidR="004441C3" w:rsidRPr="004441C3" w:rsidRDefault="004441C3" w:rsidP="0035732B">
            <w:pPr>
              <w:jc w:val="center"/>
              <w:rPr>
                <w:sz w:val="24"/>
                <w:szCs w:val="24"/>
              </w:rPr>
            </w:pPr>
            <w:proofErr w:type="gramStart"/>
            <w:r w:rsidRPr="004441C3">
              <w:rPr>
                <w:sz w:val="24"/>
                <w:szCs w:val="24"/>
              </w:rPr>
              <w:t>комплект</w:t>
            </w:r>
            <w:proofErr w:type="gramEnd"/>
          </w:p>
        </w:tc>
        <w:tc>
          <w:tcPr>
            <w:tcW w:w="1417" w:type="dxa"/>
          </w:tcPr>
          <w:p w:rsidR="004441C3" w:rsidRPr="004441C3" w:rsidRDefault="00671387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4" w:type="dxa"/>
          </w:tcPr>
          <w:p w:rsidR="004441C3" w:rsidRPr="004441C3" w:rsidRDefault="00671387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45" w:type="dxa"/>
          </w:tcPr>
          <w:p w:rsidR="004441C3" w:rsidRPr="004441C3" w:rsidRDefault="00C835E4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5732B">
              <w:rPr>
                <w:sz w:val="24"/>
                <w:szCs w:val="24"/>
              </w:rPr>
              <w:t>0000,0</w:t>
            </w:r>
          </w:p>
        </w:tc>
        <w:tc>
          <w:tcPr>
            <w:tcW w:w="1298" w:type="dxa"/>
          </w:tcPr>
          <w:p w:rsidR="004441C3" w:rsidRPr="004441C3" w:rsidRDefault="004441C3" w:rsidP="00671387">
            <w:pPr>
              <w:jc w:val="center"/>
              <w:rPr>
                <w:sz w:val="24"/>
                <w:szCs w:val="24"/>
              </w:rPr>
            </w:pPr>
          </w:p>
        </w:tc>
      </w:tr>
      <w:tr w:rsidR="00E95B00" w:rsidRPr="004441C3" w:rsidTr="00C835E4">
        <w:tc>
          <w:tcPr>
            <w:tcW w:w="769" w:type="dxa"/>
          </w:tcPr>
          <w:p w:rsidR="004441C3" w:rsidRPr="004441C3" w:rsidRDefault="00E95B00" w:rsidP="00B13A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119" w:type="dxa"/>
          </w:tcPr>
          <w:p w:rsidR="004441C3" w:rsidRPr="004441C3" w:rsidRDefault="004441C3" w:rsidP="00B13A8A">
            <w:pPr>
              <w:rPr>
                <w:sz w:val="24"/>
                <w:szCs w:val="24"/>
              </w:rPr>
            </w:pPr>
            <w:r w:rsidRPr="004441C3">
              <w:rPr>
                <w:sz w:val="24"/>
                <w:szCs w:val="24"/>
              </w:rPr>
              <w:t>Вешалка напольная</w:t>
            </w:r>
          </w:p>
        </w:tc>
        <w:tc>
          <w:tcPr>
            <w:tcW w:w="1190" w:type="dxa"/>
          </w:tcPr>
          <w:p w:rsidR="004441C3" w:rsidRPr="004441C3" w:rsidRDefault="00671387" w:rsidP="0035732B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штука</w:t>
            </w:r>
            <w:proofErr w:type="gramEnd"/>
          </w:p>
        </w:tc>
        <w:tc>
          <w:tcPr>
            <w:tcW w:w="1417" w:type="dxa"/>
          </w:tcPr>
          <w:p w:rsidR="004441C3" w:rsidRPr="004441C3" w:rsidRDefault="00671387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4" w:type="dxa"/>
          </w:tcPr>
          <w:p w:rsidR="004441C3" w:rsidRPr="004441C3" w:rsidRDefault="00671387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45" w:type="dxa"/>
          </w:tcPr>
          <w:p w:rsidR="004441C3" w:rsidRPr="004441C3" w:rsidRDefault="0035732B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6000,0</w:t>
            </w:r>
          </w:p>
        </w:tc>
        <w:tc>
          <w:tcPr>
            <w:tcW w:w="1298" w:type="dxa"/>
          </w:tcPr>
          <w:p w:rsidR="004441C3" w:rsidRPr="004441C3" w:rsidRDefault="004441C3" w:rsidP="00671387">
            <w:pPr>
              <w:jc w:val="center"/>
              <w:rPr>
                <w:sz w:val="24"/>
                <w:szCs w:val="24"/>
              </w:rPr>
            </w:pPr>
          </w:p>
        </w:tc>
      </w:tr>
      <w:tr w:rsidR="00E95B00" w:rsidRPr="004441C3" w:rsidTr="00C835E4">
        <w:tc>
          <w:tcPr>
            <w:tcW w:w="769" w:type="dxa"/>
          </w:tcPr>
          <w:p w:rsidR="004441C3" w:rsidRPr="004441C3" w:rsidRDefault="00E95B00" w:rsidP="00B13A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119" w:type="dxa"/>
          </w:tcPr>
          <w:p w:rsidR="004441C3" w:rsidRPr="004441C3" w:rsidRDefault="004441C3" w:rsidP="00B13A8A">
            <w:pPr>
              <w:rPr>
                <w:sz w:val="24"/>
                <w:szCs w:val="24"/>
              </w:rPr>
            </w:pPr>
            <w:r w:rsidRPr="004441C3">
              <w:rPr>
                <w:sz w:val="24"/>
                <w:szCs w:val="24"/>
              </w:rPr>
              <w:t>Зеркало</w:t>
            </w:r>
          </w:p>
        </w:tc>
        <w:tc>
          <w:tcPr>
            <w:tcW w:w="1190" w:type="dxa"/>
          </w:tcPr>
          <w:p w:rsidR="004441C3" w:rsidRPr="004441C3" w:rsidRDefault="00671387" w:rsidP="0035732B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штука</w:t>
            </w:r>
            <w:proofErr w:type="gramEnd"/>
          </w:p>
        </w:tc>
        <w:tc>
          <w:tcPr>
            <w:tcW w:w="1417" w:type="dxa"/>
          </w:tcPr>
          <w:p w:rsidR="004441C3" w:rsidRPr="004441C3" w:rsidRDefault="00671387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4" w:type="dxa"/>
          </w:tcPr>
          <w:p w:rsidR="004441C3" w:rsidRPr="004441C3" w:rsidRDefault="00671387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45" w:type="dxa"/>
          </w:tcPr>
          <w:p w:rsidR="004441C3" w:rsidRPr="004441C3" w:rsidRDefault="0035732B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7000,0</w:t>
            </w:r>
          </w:p>
        </w:tc>
        <w:tc>
          <w:tcPr>
            <w:tcW w:w="1298" w:type="dxa"/>
          </w:tcPr>
          <w:p w:rsidR="004441C3" w:rsidRPr="004441C3" w:rsidRDefault="004441C3" w:rsidP="00671387">
            <w:pPr>
              <w:jc w:val="center"/>
              <w:rPr>
                <w:sz w:val="24"/>
                <w:szCs w:val="24"/>
              </w:rPr>
            </w:pPr>
          </w:p>
        </w:tc>
      </w:tr>
      <w:tr w:rsidR="00E95B00" w:rsidRPr="004441C3" w:rsidTr="00C835E4">
        <w:tc>
          <w:tcPr>
            <w:tcW w:w="769" w:type="dxa"/>
          </w:tcPr>
          <w:p w:rsidR="004441C3" w:rsidRPr="004441C3" w:rsidRDefault="00E95B00" w:rsidP="00B13A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119" w:type="dxa"/>
          </w:tcPr>
          <w:p w:rsidR="004441C3" w:rsidRPr="004441C3" w:rsidRDefault="00671387" w:rsidP="00B13A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Кондиционер</w:t>
            </w:r>
          </w:p>
        </w:tc>
        <w:tc>
          <w:tcPr>
            <w:tcW w:w="1190" w:type="dxa"/>
          </w:tcPr>
          <w:p w:rsidR="004441C3" w:rsidRPr="004441C3" w:rsidRDefault="00671387" w:rsidP="0035732B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штука</w:t>
            </w:r>
            <w:proofErr w:type="gramEnd"/>
          </w:p>
        </w:tc>
        <w:tc>
          <w:tcPr>
            <w:tcW w:w="1417" w:type="dxa"/>
          </w:tcPr>
          <w:p w:rsidR="004441C3" w:rsidRPr="004441C3" w:rsidRDefault="00671387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4" w:type="dxa"/>
          </w:tcPr>
          <w:p w:rsidR="004441C3" w:rsidRPr="004441C3" w:rsidRDefault="00671387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45" w:type="dxa"/>
          </w:tcPr>
          <w:p w:rsidR="004441C3" w:rsidRPr="004441C3" w:rsidRDefault="0035732B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30000,0</w:t>
            </w:r>
          </w:p>
        </w:tc>
        <w:tc>
          <w:tcPr>
            <w:tcW w:w="1298" w:type="dxa"/>
          </w:tcPr>
          <w:p w:rsidR="004441C3" w:rsidRPr="004441C3" w:rsidRDefault="004441C3" w:rsidP="00671387">
            <w:pPr>
              <w:jc w:val="center"/>
              <w:rPr>
                <w:sz w:val="24"/>
                <w:szCs w:val="24"/>
              </w:rPr>
            </w:pPr>
          </w:p>
        </w:tc>
      </w:tr>
      <w:tr w:rsidR="00E95B00" w:rsidRPr="004441C3" w:rsidTr="00C835E4">
        <w:tc>
          <w:tcPr>
            <w:tcW w:w="769" w:type="dxa"/>
          </w:tcPr>
          <w:p w:rsidR="004441C3" w:rsidRPr="004441C3" w:rsidRDefault="00E95B00" w:rsidP="00B13A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19" w:type="dxa"/>
          </w:tcPr>
          <w:p w:rsidR="004441C3" w:rsidRPr="004441C3" w:rsidRDefault="00671387" w:rsidP="00B13A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Графин</w:t>
            </w:r>
          </w:p>
        </w:tc>
        <w:tc>
          <w:tcPr>
            <w:tcW w:w="1190" w:type="dxa"/>
          </w:tcPr>
          <w:p w:rsidR="004441C3" w:rsidRPr="004441C3" w:rsidRDefault="00671387" w:rsidP="0035732B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штука</w:t>
            </w:r>
            <w:proofErr w:type="gramEnd"/>
          </w:p>
        </w:tc>
        <w:tc>
          <w:tcPr>
            <w:tcW w:w="1417" w:type="dxa"/>
          </w:tcPr>
          <w:p w:rsidR="004441C3" w:rsidRPr="004441C3" w:rsidRDefault="00671387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4" w:type="dxa"/>
          </w:tcPr>
          <w:p w:rsidR="004441C3" w:rsidRPr="004441C3" w:rsidRDefault="00671387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45" w:type="dxa"/>
          </w:tcPr>
          <w:p w:rsidR="004441C3" w:rsidRPr="004441C3" w:rsidRDefault="0035732B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8" w:type="dxa"/>
          </w:tcPr>
          <w:p w:rsidR="004441C3" w:rsidRPr="004441C3" w:rsidRDefault="004441C3" w:rsidP="00671387">
            <w:pPr>
              <w:jc w:val="center"/>
              <w:rPr>
                <w:sz w:val="24"/>
                <w:szCs w:val="24"/>
              </w:rPr>
            </w:pPr>
          </w:p>
        </w:tc>
      </w:tr>
      <w:tr w:rsidR="00E95B00" w:rsidRPr="004441C3" w:rsidTr="00C835E4">
        <w:tc>
          <w:tcPr>
            <w:tcW w:w="769" w:type="dxa"/>
          </w:tcPr>
          <w:p w:rsidR="004441C3" w:rsidRPr="004441C3" w:rsidRDefault="00E95B00" w:rsidP="00B13A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119" w:type="dxa"/>
          </w:tcPr>
          <w:p w:rsidR="004441C3" w:rsidRPr="004441C3" w:rsidRDefault="00671387" w:rsidP="00B13A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Стаканы</w:t>
            </w:r>
          </w:p>
        </w:tc>
        <w:tc>
          <w:tcPr>
            <w:tcW w:w="1190" w:type="dxa"/>
          </w:tcPr>
          <w:p w:rsidR="004441C3" w:rsidRPr="004441C3" w:rsidRDefault="00671387" w:rsidP="0035732B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штука</w:t>
            </w:r>
            <w:proofErr w:type="gramEnd"/>
          </w:p>
        </w:tc>
        <w:tc>
          <w:tcPr>
            <w:tcW w:w="1417" w:type="dxa"/>
          </w:tcPr>
          <w:p w:rsidR="004441C3" w:rsidRPr="004441C3" w:rsidRDefault="00671387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74" w:type="dxa"/>
          </w:tcPr>
          <w:p w:rsidR="004441C3" w:rsidRPr="004441C3" w:rsidRDefault="00671387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45" w:type="dxa"/>
          </w:tcPr>
          <w:p w:rsidR="004441C3" w:rsidRPr="004441C3" w:rsidRDefault="0035732B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</w:t>
            </w:r>
          </w:p>
        </w:tc>
        <w:tc>
          <w:tcPr>
            <w:tcW w:w="1298" w:type="dxa"/>
          </w:tcPr>
          <w:p w:rsidR="004441C3" w:rsidRPr="004441C3" w:rsidRDefault="004441C3" w:rsidP="00671387">
            <w:pPr>
              <w:jc w:val="center"/>
              <w:rPr>
                <w:sz w:val="24"/>
                <w:szCs w:val="24"/>
              </w:rPr>
            </w:pPr>
          </w:p>
        </w:tc>
      </w:tr>
      <w:tr w:rsidR="00E95B00" w:rsidRPr="004441C3" w:rsidTr="00C835E4">
        <w:tc>
          <w:tcPr>
            <w:tcW w:w="769" w:type="dxa"/>
          </w:tcPr>
          <w:p w:rsidR="004441C3" w:rsidRPr="004441C3" w:rsidRDefault="00E95B00" w:rsidP="00B13A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119" w:type="dxa"/>
          </w:tcPr>
          <w:p w:rsidR="004441C3" w:rsidRPr="004441C3" w:rsidRDefault="00671387" w:rsidP="00B13A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Портьеры</w:t>
            </w:r>
          </w:p>
        </w:tc>
        <w:tc>
          <w:tcPr>
            <w:tcW w:w="1190" w:type="dxa"/>
          </w:tcPr>
          <w:p w:rsidR="004441C3" w:rsidRPr="004441C3" w:rsidRDefault="0035732B" w:rsidP="0035732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4441C3" w:rsidRPr="004441C3" w:rsidRDefault="00E95B00" w:rsidP="00671387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</w:t>
            </w:r>
            <w:r w:rsidR="0035732B">
              <w:rPr>
                <w:sz w:val="24"/>
                <w:szCs w:val="24"/>
              </w:rPr>
              <w:t>ирина</w:t>
            </w:r>
            <w:proofErr w:type="gramEnd"/>
            <w:r w:rsidR="0035732B">
              <w:rPr>
                <w:sz w:val="24"/>
                <w:szCs w:val="24"/>
              </w:rPr>
              <w:t xml:space="preserve"> окнах</w:t>
            </w:r>
            <w:r w:rsidR="00671387">
              <w:rPr>
                <w:sz w:val="24"/>
                <w:szCs w:val="24"/>
              </w:rPr>
              <w:t>2</w:t>
            </w:r>
          </w:p>
        </w:tc>
        <w:tc>
          <w:tcPr>
            <w:tcW w:w="1674" w:type="dxa"/>
          </w:tcPr>
          <w:p w:rsidR="004441C3" w:rsidRPr="004441C3" w:rsidRDefault="00671387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45" w:type="dxa"/>
          </w:tcPr>
          <w:p w:rsidR="004441C3" w:rsidRPr="004441C3" w:rsidRDefault="0035732B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4000,0</w:t>
            </w:r>
          </w:p>
        </w:tc>
        <w:tc>
          <w:tcPr>
            <w:tcW w:w="1298" w:type="dxa"/>
          </w:tcPr>
          <w:p w:rsidR="004441C3" w:rsidRPr="004441C3" w:rsidRDefault="0035732B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окно</w:t>
            </w:r>
          </w:p>
        </w:tc>
      </w:tr>
      <w:tr w:rsidR="00E95B00" w:rsidRPr="004441C3" w:rsidTr="00C835E4">
        <w:tc>
          <w:tcPr>
            <w:tcW w:w="769" w:type="dxa"/>
          </w:tcPr>
          <w:p w:rsidR="004441C3" w:rsidRPr="004441C3" w:rsidRDefault="00E95B00" w:rsidP="00B13A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119" w:type="dxa"/>
          </w:tcPr>
          <w:p w:rsidR="004441C3" w:rsidRPr="004441C3" w:rsidRDefault="00671387" w:rsidP="00B13A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Тюль</w:t>
            </w:r>
          </w:p>
        </w:tc>
        <w:tc>
          <w:tcPr>
            <w:tcW w:w="1190" w:type="dxa"/>
          </w:tcPr>
          <w:p w:rsidR="004441C3" w:rsidRPr="004441C3" w:rsidRDefault="0035732B" w:rsidP="0035732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4441C3" w:rsidRPr="004441C3" w:rsidRDefault="00E95B00" w:rsidP="00671387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</w:t>
            </w:r>
            <w:r w:rsidR="0035732B">
              <w:rPr>
                <w:sz w:val="24"/>
                <w:szCs w:val="24"/>
              </w:rPr>
              <w:t>ирина</w:t>
            </w:r>
            <w:proofErr w:type="gramEnd"/>
            <w:r w:rsidR="0035732B">
              <w:rPr>
                <w:sz w:val="24"/>
                <w:szCs w:val="24"/>
              </w:rPr>
              <w:t xml:space="preserve"> окнах2</w:t>
            </w:r>
          </w:p>
        </w:tc>
        <w:tc>
          <w:tcPr>
            <w:tcW w:w="1674" w:type="dxa"/>
          </w:tcPr>
          <w:p w:rsidR="004441C3" w:rsidRPr="004441C3" w:rsidRDefault="00671387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45" w:type="dxa"/>
          </w:tcPr>
          <w:p w:rsidR="004441C3" w:rsidRPr="004441C3" w:rsidRDefault="0035732B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2000,0</w:t>
            </w:r>
          </w:p>
        </w:tc>
        <w:tc>
          <w:tcPr>
            <w:tcW w:w="1298" w:type="dxa"/>
          </w:tcPr>
          <w:p w:rsidR="004441C3" w:rsidRPr="004441C3" w:rsidRDefault="0035732B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окно</w:t>
            </w:r>
          </w:p>
        </w:tc>
      </w:tr>
      <w:tr w:rsidR="00E95B00" w:rsidRPr="004441C3" w:rsidTr="00C835E4">
        <w:tc>
          <w:tcPr>
            <w:tcW w:w="769" w:type="dxa"/>
          </w:tcPr>
          <w:p w:rsidR="004441C3" w:rsidRPr="004441C3" w:rsidRDefault="00E95B00" w:rsidP="00B13A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119" w:type="dxa"/>
          </w:tcPr>
          <w:p w:rsidR="004441C3" w:rsidRPr="004441C3" w:rsidRDefault="00671387" w:rsidP="00B13A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Жалюзи</w:t>
            </w:r>
          </w:p>
        </w:tc>
        <w:tc>
          <w:tcPr>
            <w:tcW w:w="1190" w:type="dxa"/>
          </w:tcPr>
          <w:p w:rsidR="004441C3" w:rsidRPr="004441C3" w:rsidRDefault="0035732B" w:rsidP="0035732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417" w:type="dxa"/>
          </w:tcPr>
          <w:p w:rsidR="004441C3" w:rsidRPr="004441C3" w:rsidRDefault="00E95B00" w:rsidP="00671387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r w:rsidR="0035732B">
              <w:rPr>
                <w:sz w:val="24"/>
                <w:szCs w:val="24"/>
              </w:rPr>
              <w:t>лощадь</w:t>
            </w:r>
            <w:proofErr w:type="gramEnd"/>
            <w:r w:rsidR="0035732B">
              <w:rPr>
                <w:sz w:val="24"/>
                <w:szCs w:val="24"/>
              </w:rPr>
              <w:t xml:space="preserve"> окнах1,2</w:t>
            </w:r>
          </w:p>
        </w:tc>
        <w:tc>
          <w:tcPr>
            <w:tcW w:w="1674" w:type="dxa"/>
          </w:tcPr>
          <w:p w:rsidR="004441C3" w:rsidRPr="004441C3" w:rsidRDefault="00671387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45" w:type="dxa"/>
          </w:tcPr>
          <w:p w:rsidR="004441C3" w:rsidRPr="004441C3" w:rsidRDefault="0035732B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298" w:type="dxa"/>
          </w:tcPr>
          <w:p w:rsidR="004441C3" w:rsidRPr="004441C3" w:rsidRDefault="0035732B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окно</w:t>
            </w:r>
          </w:p>
        </w:tc>
      </w:tr>
      <w:tr w:rsidR="00E95B00" w:rsidRPr="004441C3" w:rsidTr="00C835E4">
        <w:tc>
          <w:tcPr>
            <w:tcW w:w="769" w:type="dxa"/>
          </w:tcPr>
          <w:p w:rsidR="004441C3" w:rsidRPr="004441C3" w:rsidRDefault="00E95B00" w:rsidP="00B13A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19" w:type="dxa"/>
          </w:tcPr>
          <w:p w:rsidR="004441C3" w:rsidRPr="004441C3" w:rsidRDefault="00671387" w:rsidP="00B13A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Лампа настольная</w:t>
            </w:r>
          </w:p>
        </w:tc>
        <w:tc>
          <w:tcPr>
            <w:tcW w:w="1190" w:type="dxa"/>
          </w:tcPr>
          <w:p w:rsidR="004441C3" w:rsidRPr="004441C3" w:rsidRDefault="0035732B" w:rsidP="0035732B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штука</w:t>
            </w:r>
            <w:proofErr w:type="gramEnd"/>
          </w:p>
        </w:tc>
        <w:tc>
          <w:tcPr>
            <w:tcW w:w="1417" w:type="dxa"/>
          </w:tcPr>
          <w:p w:rsidR="004441C3" w:rsidRPr="004441C3" w:rsidRDefault="00671387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4" w:type="dxa"/>
          </w:tcPr>
          <w:p w:rsidR="004441C3" w:rsidRPr="004441C3" w:rsidRDefault="00671387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45" w:type="dxa"/>
          </w:tcPr>
          <w:p w:rsidR="004441C3" w:rsidRPr="004441C3" w:rsidRDefault="0035732B" w:rsidP="0067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2000,0</w:t>
            </w:r>
          </w:p>
        </w:tc>
        <w:tc>
          <w:tcPr>
            <w:tcW w:w="1298" w:type="dxa"/>
          </w:tcPr>
          <w:p w:rsidR="004441C3" w:rsidRPr="004441C3" w:rsidRDefault="004441C3" w:rsidP="00671387">
            <w:pPr>
              <w:jc w:val="center"/>
              <w:rPr>
                <w:sz w:val="24"/>
                <w:szCs w:val="24"/>
              </w:rPr>
            </w:pPr>
          </w:p>
        </w:tc>
      </w:tr>
      <w:tr w:rsidR="00E95B00" w:rsidRPr="004441C3" w:rsidTr="00C835E4">
        <w:tc>
          <w:tcPr>
            <w:tcW w:w="769" w:type="dxa"/>
          </w:tcPr>
          <w:p w:rsidR="0035732B" w:rsidRPr="004441C3" w:rsidRDefault="00E95B00" w:rsidP="003573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119" w:type="dxa"/>
          </w:tcPr>
          <w:p w:rsidR="0035732B" w:rsidRPr="004441C3" w:rsidRDefault="0035732B" w:rsidP="003573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Настольный набор руководителя</w:t>
            </w:r>
          </w:p>
        </w:tc>
        <w:tc>
          <w:tcPr>
            <w:tcW w:w="1190" w:type="dxa"/>
          </w:tcPr>
          <w:p w:rsidR="0035732B" w:rsidRPr="004441C3" w:rsidRDefault="0035732B" w:rsidP="0035732B">
            <w:pPr>
              <w:jc w:val="center"/>
            </w:pPr>
            <w:proofErr w:type="gramStart"/>
            <w:r>
              <w:t>комплект</w:t>
            </w:r>
            <w:proofErr w:type="gramEnd"/>
          </w:p>
        </w:tc>
        <w:tc>
          <w:tcPr>
            <w:tcW w:w="1417" w:type="dxa"/>
          </w:tcPr>
          <w:p w:rsidR="0035732B" w:rsidRPr="004441C3" w:rsidRDefault="0035732B" w:rsidP="003573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4" w:type="dxa"/>
          </w:tcPr>
          <w:p w:rsidR="0035732B" w:rsidRPr="004441C3" w:rsidRDefault="0035732B" w:rsidP="003573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45" w:type="dxa"/>
          </w:tcPr>
          <w:p w:rsidR="0035732B" w:rsidRPr="004441C3" w:rsidRDefault="0035732B" w:rsidP="003573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7000,0</w:t>
            </w:r>
          </w:p>
        </w:tc>
        <w:tc>
          <w:tcPr>
            <w:tcW w:w="1298" w:type="dxa"/>
          </w:tcPr>
          <w:p w:rsidR="0035732B" w:rsidRPr="004441C3" w:rsidRDefault="0035732B" w:rsidP="0035732B">
            <w:pPr>
              <w:jc w:val="center"/>
              <w:rPr>
                <w:sz w:val="24"/>
                <w:szCs w:val="24"/>
              </w:rPr>
            </w:pPr>
          </w:p>
        </w:tc>
      </w:tr>
      <w:tr w:rsidR="0035732B" w:rsidRPr="004441C3" w:rsidTr="00C835E4">
        <w:tc>
          <w:tcPr>
            <w:tcW w:w="769" w:type="dxa"/>
          </w:tcPr>
          <w:p w:rsidR="0035732B" w:rsidRPr="004441C3" w:rsidRDefault="00E95B00" w:rsidP="0035732B">
            <w:r>
              <w:t>21</w:t>
            </w:r>
          </w:p>
        </w:tc>
        <w:tc>
          <w:tcPr>
            <w:tcW w:w="2119" w:type="dxa"/>
          </w:tcPr>
          <w:p w:rsidR="0035732B" w:rsidRDefault="0035732B" w:rsidP="0035732B">
            <w:r>
              <w:t>Ковровая дорожка (ковер)</w:t>
            </w:r>
          </w:p>
        </w:tc>
        <w:tc>
          <w:tcPr>
            <w:tcW w:w="1190" w:type="dxa"/>
          </w:tcPr>
          <w:p w:rsidR="0035732B" w:rsidRPr="004441C3" w:rsidRDefault="0035732B" w:rsidP="0035732B">
            <w:pPr>
              <w:jc w:val="center"/>
            </w:pPr>
            <w:proofErr w:type="gramStart"/>
            <w:r>
              <w:t>штука</w:t>
            </w:r>
            <w:proofErr w:type="gramEnd"/>
          </w:p>
        </w:tc>
        <w:tc>
          <w:tcPr>
            <w:tcW w:w="1417" w:type="dxa"/>
          </w:tcPr>
          <w:p w:rsidR="0035732B" w:rsidRPr="004441C3" w:rsidRDefault="0035732B" w:rsidP="0035732B">
            <w:pPr>
              <w:jc w:val="center"/>
            </w:pPr>
            <w:r>
              <w:t>1</w:t>
            </w:r>
          </w:p>
        </w:tc>
        <w:tc>
          <w:tcPr>
            <w:tcW w:w="1674" w:type="dxa"/>
          </w:tcPr>
          <w:p w:rsidR="0035732B" w:rsidRPr="004441C3" w:rsidRDefault="0035732B" w:rsidP="0035732B">
            <w:pPr>
              <w:jc w:val="center"/>
            </w:pPr>
            <w:r>
              <w:t>10</w:t>
            </w:r>
          </w:p>
        </w:tc>
        <w:tc>
          <w:tcPr>
            <w:tcW w:w="1245" w:type="dxa"/>
          </w:tcPr>
          <w:p w:rsidR="0035732B" w:rsidRPr="004441C3" w:rsidRDefault="00C835E4" w:rsidP="0035732B">
            <w:pPr>
              <w:jc w:val="center"/>
            </w:pPr>
            <w:r>
              <w:t>20</w:t>
            </w:r>
            <w:r w:rsidR="0035732B">
              <w:t>000,0</w:t>
            </w:r>
          </w:p>
        </w:tc>
        <w:tc>
          <w:tcPr>
            <w:tcW w:w="1298" w:type="dxa"/>
          </w:tcPr>
          <w:p w:rsidR="0035732B" w:rsidRPr="004441C3" w:rsidRDefault="0035732B" w:rsidP="0035732B">
            <w:pPr>
              <w:jc w:val="center"/>
            </w:pPr>
          </w:p>
        </w:tc>
      </w:tr>
      <w:tr w:rsidR="0035732B" w:rsidRPr="004441C3" w:rsidTr="00C835E4">
        <w:tc>
          <w:tcPr>
            <w:tcW w:w="769" w:type="dxa"/>
          </w:tcPr>
          <w:p w:rsidR="0035732B" w:rsidRPr="004441C3" w:rsidRDefault="00E95B00" w:rsidP="0035732B">
            <w:r>
              <w:lastRenderedPageBreak/>
              <w:t>22</w:t>
            </w:r>
          </w:p>
        </w:tc>
        <w:tc>
          <w:tcPr>
            <w:tcW w:w="2119" w:type="dxa"/>
          </w:tcPr>
          <w:p w:rsidR="0035732B" w:rsidRDefault="0035732B" w:rsidP="0035732B">
            <w:r>
              <w:t>Часы настенные</w:t>
            </w:r>
          </w:p>
        </w:tc>
        <w:tc>
          <w:tcPr>
            <w:tcW w:w="1190" w:type="dxa"/>
          </w:tcPr>
          <w:p w:rsidR="0035732B" w:rsidRPr="004441C3" w:rsidRDefault="0035732B" w:rsidP="0035732B">
            <w:pPr>
              <w:jc w:val="center"/>
            </w:pPr>
            <w:proofErr w:type="gramStart"/>
            <w:r>
              <w:t>штука</w:t>
            </w:r>
            <w:proofErr w:type="gramEnd"/>
          </w:p>
        </w:tc>
        <w:tc>
          <w:tcPr>
            <w:tcW w:w="1417" w:type="dxa"/>
          </w:tcPr>
          <w:p w:rsidR="0035732B" w:rsidRPr="004441C3" w:rsidRDefault="0035732B" w:rsidP="0035732B">
            <w:pPr>
              <w:jc w:val="center"/>
            </w:pPr>
            <w:r>
              <w:t>1</w:t>
            </w:r>
          </w:p>
        </w:tc>
        <w:tc>
          <w:tcPr>
            <w:tcW w:w="1674" w:type="dxa"/>
          </w:tcPr>
          <w:p w:rsidR="0035732B" w:rsidRPr="004441C3" w:rsidRDefault="0035732B" w:rsidP="0035732B">
            <w:pPr>
              <w:jc w:val="center"/>
            </w:pPr>
            <w:r>
              <w:t>10</w:t>
            </w:r>
          </w:p>
        </w:tc>
        <w:tc>
          <w:tcPr>
            <w:tcW w:w="1245" w:type="dxa"/>
          </w:tcPr>
          <w:p w:rsidR="0035732B" w:rsidRPr="004441C3" w:rsidRDefault="0035732B" w:rsidP="0035732B">
            <w:pPr>
              <w:jc w:val="center"/>
            </w:pPr>
            <w:r>
              <w:t>2000,0</w:t>
            </w:r>
          </w:p>
        </w:tc>
        <w:tc>
          <w:tcPr>
            <w:tcW w:w="1298" w:type="dxa"/>
          </w:tcPr>
          <w:p w:rsidR="0035732B" w:rsidRPr="004441C3" w:rsidRDefault="0035732B" w:rsidP="0035732B">
            <w:pPr>
              <w:jc w:val="center"/>
            </w:pPr>
          </w:p>
        </w:tc>
      </w:tr>
      <w:tr w:rsidR="00C835E4" w:rsidRPr="004441C3" w:rsidTr="00C835E4">
        <w:tc>
          <w:tcPr>
            <w:tcW w:w="9712" w:type="dxa"/>
            <w:gridSpan w:val="7"/>
          </w:tcPr>
          <w:p w:rsidR="00C835E4" w:rsidRPr="004441C3" w:rsidRDefault="00C835E4" w:rsidP="0035732B">
            <w:pPr>
              <w:jc w:val="center"/>
            </w:pPr>
            <w:r>
              <w:rPr>
                <w:sz w:val="24"/>
                <w:szCs w:val="24"/>
              </w:rPr>
              <w:t xml:space="preserve">Приемная </w:t>
            </w:r>
            <w:r w:rsidRPr="004441C3">
              <w:rPr>
                <w:sz w:val="24"/>
                <w:szCs w:val="24"/>
              </w:rPr>
              <w:t>руководителя</w:t>
            </w:r>
            <w:r>
              <w:rPr>
                <w:sz w:val="24"/>
                <w:szCs w:val="24"/>
              </w:rPr>
              <w:t>, заместителя руководителя муниципального органа, муниципального казенного учреждения, руководителя структурного подразделения муниципального органа</w:t>
            </w:r>
          </w:p>
        </w:tc>
      </w:tr>
      <w:tr w:rsidR="00C835E4" w:rsidRPr="004441C3" w:rsidTr="00C835E4">
        <w:tc>
          <w:tcPr>
            <w:tcW w:w="769" w:type="dxa"/>
          </w:tcPr>
          <w:p w:rsidR="00C835E4" w:rsidRPr="004441C3" w:rsidRDefault="00C835E4" w:rsidP="00C835E4">
            <w:r>
              <w:t>1</w:t>
            </w:r>
          </w:p>
        </w:tc>
        <w:tc>
          <w:tcPr>
            <w:tcW w:w="2119" w:type="dxa"/>
          </w:tcPr>
          <w:p w:rsidR="00C835E4" w:rsidRDefault="00C835E4" w:rsidP="00C835E4">
            <w:r>
              <w:t xml:space="preserve">Стол </w:t>
            </w:r>
            <w:proofErr w:type="spellStart"/>
            <w:r>
              <w:t>двухтумбовый</w:t>
            </w:r>
            <w:proofErr w:type="spellEnd"/>
          </w:p>
        </w:tc>
        <w:tc>
          <w:tcPr>
            <w:tcW w:w="1190" w:type="dxa"/>
          </w:tcPr>
          <w:p w:rsidR="00C835E4" w:rsidRPr="004441C3" w:rsidRDefault="00C835E4" w:rsidP="00C835E4">
            <w:pPr>
              <w:jc w:val="center"/>
            </w:pPr>
            <w:proofErr w:type="gramStart"/>
            <w:r>
              <w:t>штука</w:t>
            </w:r>
            <w:proofErr w:type="gramEnd"/>
          </w:p>
        </w:tc>
        <w:tc>
          <w:tcPr>
            <w:tcW w:w="1417" w:type="dxa"/>
          </w:tcPr>
          <w:p w:rsidR="00C835E4" w:rsidRPr="004441C3" w:rsidRDefault="00C835E4" w:rsidP="00C835E4">
            <w:pPr>
              <w:jc w:val="center"/>
            </w:pPr>
            <w:r>
              <w:t>1</w:t>
            </w:r>
          </w:p>
        </w:tc>
        <w:tc>
          <w:tcPr>
            <w:tcW w:w="1674" w:type="dxa"/>
          </w:tcPr>
          <w:p w:rsidR="00C835E4" w:rsidRPr="004441C3" w:rsidRDefault="00C835E4" w:rsidP="00C835E4">
            <w:pPr>
              <w:jc w:val="center"/>
            </w:pPr>
            <w:r>
              <w:t>10</w:t>
            </w:r>
          </w:p>
        </w:tc>
        <w:tc>
          <w:tcPr>
            <w:tcW w:w="1245" w:type="dxa"/>
          </w:tcPr>
          <w:p w:rsidR="00C835E4" w:rsidRPr="004441C3" w:rsidRDefault="00C835E4" w:rsidP="00C835E4">
            <w:pPr>
              <w:jc w:val="center"/>
            </w:pPr>
            <w:r>
              <w:t>10000,0</w:t>
            </w:r>
          </w:p>
        </w:tc>
        <w:tc>
          <w:tcPr>
            <w:tcW w:w="1298" w:type="dxa"/>
          </w:tcPr>
          <w:p w:rsidR="00C835E4" w:rsidRPr="004441C3" w:rsidRDefault="00C835E4" w:rsidP="00C835E4">
            <w:pPr>
              <w:jc w:val="center"/>
            </w:pPr>
            <w:r>
              <w:t>По числу работников</w:t>
            </w:r>
          </w:p>
        </w:tc>
      </w:tr>
      <w:tr w:rsidR="00C835E4" w:rsidRPr="004441C3" w:rsidTr="00C835E4">
        <w:tc>
          <w:tcPr>
            <w:tcW w:w="769" w:type="dxa"/>
          </w:tcPr>
          <w:p w:rsidR="00C835E4" w:rsidRPr="004441C3" w:rsidRDefault="00C835E4" w:rsidP="00C835E4">
            <w:r>
              <w:t>2</w:t>
            </w:r>
          </w:p>
        </w:tc>
        <w:tc>
          <w:tcPr>
            <w:tcW w:w="2119" w:type="dxa"/>
          </w:tcPr>
          <w:p w:rsidR="00C835E4" w:rsidRDefault="00C835E4" w:rsidP="00C835E4">
            <w:r>
              <w:t>Шкаф книжный</w:t>
            </w:r>
          </w:p>
        </w:tc>
        <w:tc>
          <w:tcPr>
            <w:tcW w:w="1190" w:type="dxa"/>
          </w:tcPr>
          <w:p w:rsidR="00C835E4" w:rsidRPr="004441C3" w:rsidRDefault="00C835E4" w:rsidP="00C835E4">
            <w:pPr>
              <w:jc w:val="center"/>
            </w:pPr>
            <w:proofErr w:type="gramStart"/>
            <w:r>
              <w:t>штука</w:t>
            </w:r>
            <w:proofErr w:type="gramEnd"/>
          </w:p>
        </w:tc>
        <w:tc>
          <w:tcPr>
            <w:tcW w:w="1417" w:type="dxa"/>
          </w:tcPr>
          <w:p w:rsidR="00C835E4" w:rsidRPr="004441C3" w:rsidRDefault="00C835E4" w:rsidP="00C835E4">
            <w:pPr>
              <w:jc w:val="center"/>
            </w:pPr>
            <w:r>
              <w:t>3</w:t>
            </w:r>
          </w:p>
        </w:tc>
        <w:tc>
          <w:tcPr>
            <w:tcW w:w="1674" w:type="dxa"/>
          </w:tcPr>
          <w:p w:rsidR="00C835E4" w:rsidRPr="004441C3" w:rsidRDefault="00C835E4" w:rsidP="00C835E4">
            <w:pPr>
              <w:jc w:val="center"/>
            </w:pPr>
            <w:r>
              <w:t>10</w:t>
            </w:r>
          </w:p>
        </w:tc>
        <w:tc>
          <w:tcPr>
            <w:tcW w:w="1245" w:type="dxa"/>
          </w:tcPr>
          <w:p w:rsidR="00C835E4" w:rsidRPr="004441C3" w:rsidRDefault="00C835E4" w:rsidP="00C835E4">
            <w:pPr>
              <w:jc w:val="center"/>
            </w:pPr>
            <w:r>
              <w:t>6000,0</w:t>
            </w:r>
          </w:p>
        </w:tc>
        <w:tc>
          <w:tcPr>
            <w:tcW w:w="1298" w:type="dxa"/>
          </w:tcPr>
          <w:p w:rsidR="00C835E4" w:rsidRPr="004441C3" w:rsidRDefault="00C835E4" w:rsidP="00C835E4">
            <w:pPr>
              <w:jc w:val="center"/>
            </w:pPr>
            <w:proofErr w:type="gramStart"/>
            <w:r>
              <w:t>на</w:t>
            </w:r>
            <w:proofErr w:type="gramEnd"/>
            <w:r>
              <w:t xml:space="preserve"> 1 кабинет</w:t>
            </w:r>
          </w:p>
        </w:tc>
      </w:tr>
      <w:tr w:rsidR="00C835E4" w:rsidRPr="004441C3" w:rsidTr="00C835E4">
        <w:tc>
          <w:tcPr>
            <w:tcW w:w="769" w:type="dxa"/>
          </w:tcPr>
          <w:p w:rsidR="00C835E4" w:rsidRPr="004441C3" w:rsidRDefault="00C835E4" w:rsidP="00C835E4">
            <w:r>
              <w:t>3</w:t>
            </w:r>
          </w:p>
        </w:tc>
        <w:tc>
          <w:tcPr>
            <w:tcW w:w="2119" w:type="dxa"/>
          </w:tcPr>
          <w:p w:rsidR="00C835E4" w:rsidRDefault="00C835E4" w:rsidP="00C835E4">
            <w:r>
              <w:t>Шкаф платяной</w:t>
            </w:r>
          </w:p>
        </w:tc>
        <w:tc>
          <w:tcPr>
            <w:tcW w:w="1190" w:type="dxa"/>
          </w:tcPr>
          <w:p w:rsidR="00C835E4" w:rsidRPr="004441C3" w:rsidRDefault="00C835E4" w:rsidP="00C835E4">
            <w:pPr>
              <w:jc w:val="center"/>
            </w:pPr>
            <w:proofErr w:type="gramStart"/>
            <w:r>
              <w:t>штука</w:t>
            </w:r>
            <w:proofErr w:type="gramEnd"/>
          </w:p>
        </w:tc>
        <w:tc>
          <w:tcPr>
            <w:tcW w:w="1417" w:type="dxa"/>
          </w:tcPr>
          <w:p w:rsidR="00C835E4" w:rsidRPr="004441C3" w:rsidRDefault="00C835E4" w:rsidP="00C835E4">
            <w:pPr>
              <w:jc w:val="center"/>
            </w:pPr>
            <w:r>
              <w:t>1</w:t>
            </w:r>
          </w:p>
        </w:tc>
        <w:tc>
          <w:tcPr>
            <w:tcW w:w="1674" w:type="dxa"/>
          </w:tcPr>
          <w:p w:rsidR="00C835E4" w:rsidRPr="004441C3" w:rsidRDefault="00C835E4" w:rsidP="00C835E4">
            <w:pPr>
              <w:jc w:val="center"/>
            </w:pPr>
            <w:r>
              <w:t>10</w:t>
            </w:r>
          </w:p>
        </w:tc>
        <w:tc>
          <w:tcPr>
            <w:tcW w:w="1245" w:type="dxa"/>
          </w:tcPr>
          <w:p w:rsidR="00C835E4" w:rsidRPr="004441C3" w:rsidRDefault="00C835E4" w:rsidP="00C835E4">
            <w:pPr>
              <w:jc w:val="center"/>
            </w:pPr>
            <w:r>
              <w:t>6000,0</w:t>
            </w:r>
          </w:p>
        </w:tc>
        <w:tc>
          <w:tcPr>
            <w:tcW w:w="1298" w:type="dxa"/>
          </w:tcPr>
          <w:p w:rsidR="00C835E4" w:rsidRPr="004441C3" w:rsidRDefault="00C835E4" w:rsidP="00C835E4">
            <w:pPr>
              <w:jc w:val="center"/>
            </w:pPr>
            <w:proofErr w:type="gramStart"/>
            <w:r>
              <w:t>на</w:t>
            </w:r>
            <w:proofErr w:type="gramEnd"/>
            <w:r>
              <w:t xml:space="preserve"> 1 кабинет</w:t>
            </w:r>
          </w:p>
        </w:tc>
      </w:tr>
      <w:tr w:rsidR="00C835E4" w:rsidRPr="004441C3" w:rsidTr="00C835E4">
        <w:tc>
          <w:tcPr>
            <w:tcW w:w="769" w:type="dxa"/>
          </w:tcPr>
          <w:p w:rsidR="00C835E4" w:rsidRPr="004441C3" w:rsidRDefault="00C835E4" w:rsidP="00C835E4">
            <w:r>
              <w:t>4</w:t>
            </w:r>
          </w:p>
        </w:tc>
        <w:tc>
          <w:tcPr>
            <w:tcW w:w="2119" w:type="dxa"/>
          </w:tcPr>
          <w:p w:rsidR="00C835E4" w:rsidRDefault="00C835E4" w:rsidP="00C835E4">
            <w:r>
              <w:t>Кресло рабочее</w:t>
            </w:r>
          </w:p>
        </w:tc>
        <w:tc>
          <w:tcPr>
            <w:tcW w:w="1190" w:type="dxa"/>
          </w:tcPr>
          <w:p w:rsidR="00C835E4" w:rsidRPr="004441C3" w:rsidRDefault="00C835E4" w:rsidP="00C835E4">
            <w:pPr>
              <w:jc w:val="center"/>
            </w:pPr>
            <w:proofErr w:type="gramStart"/>
            <w:r>
              <w:t>штука</w:t>
            </w:r>
            <w:proofErr w:type="gramEnd"/>
          </w:p>
        </w:tc>
        <w:tc>
          <w:tcPr>
            <w:tcW w:w="1417" w:type="dxa"/>
          </w:tcPr>
          <w:p w:rsidR="00C835E4" w:rsidRPr="004441C3" w:rsidRDefault="00C835E4" w:rsidP="00C835E4">
            <w:pPr>
              <w:jc w:val="center"/>
            </w:pPr>
            <w:r>
              <w:t>1</w:t>
            </w:r>
          </w:p>
        </w:tc>
        <w:tc>
          <w:tcPr>
            <w:tcW w:w="1674" w:type="dxa"/>
          </w:tcPr>
          <w:p w:rsidR="00C835E4" w:rsidRPr="004441C3" w:rsidRDefault="00C835E4" w:rsidP="00C835E4">
            <w:pPr>
              <w:jc w:val="center"/>
            </w:pPr>
            <w:r>
              <w:t>5</w:t>
            </w:r>
          </w:p>
        </w:tc>
        <w:tc>
          <w:tcPr>
            <w:tcW w:w="1245" w:type="dxa"/>
          </w:tcPr>
          <w:p w:rsidR="00C835E4" w:rsidRPr="004441C3" w:rsidRDefault="00C835E4" w:rsidP="00C835E4">
            <w:pPr>
              <w:jc w:val="center"/>
            </w:pPr>
            <w:r>
              <w:t>8000,0</w:t>
            </w:r>
          </w:p>
        </w:tc>
        <w:tc>
          <w:tcPr>
            <w:tcW w:w="1298" w:type="dxa"/>
          </w:tcPr>
          <w:p w:rsidR="00C835E4" w:rsidRPr="004441C3" w:rsidRDefault="00EA7A81" w:rsidP="004A5A0F">
            <w:pPr>
              <w:jc w:val="center"/>
            </w:pPr>
            <w:r>
              <w:t>По числу рабо</w:t>
            </w:r>
            <w:r w:rsidR="004A5A0F">
              <w:t>чих мест</w:t>
            </w:r>
          </w:p>
        </w:tc>
      </w:tr>
      <w:tr w:rsidR="00C835E4" w:rsidRPr="004441C3" w:rsidTr="00C835E4">
        <w:tc>
          <w:tcPr>
            <w:tcW w:w="769" w:type="dxa"/>
          </w:tcPr>
          <w:p w:rsidR="00C835E4" w:rsidRPr="004441C3" w:rsidRDefault="00C835E4" w:rsidP="00C835E4">
            <w:r>
              <w:t>5</w:t>
            </w:r>
          </w:p>
        </w:tc>
        <w:tc>
          <w:tcPr>
            <w:tcW w:w="2119" w:type="dxa"/>
          </w:tcPr>
          <w:p w:rsidR="00C835E4" w:rsidRDefault="00C835E4" w:rsidP="00C835E4">
            <w:r>
              <w:t xml:space="preserve">Стулья </w:t>
            </w:r>
          </w:p>
        </w:tc>
        <w:tc>
          <w:tcPr>
            <w:tcW w:w="1190" w:type="dxa"/>
          </w:tcPr>
          <w:p w:rsidR="00C835E4" w:rsidRPr="004441C3" w:rsidRDefault="00C835E4" w:rsidP="00C835E4">
            <w:pPr>
              <w:jc w:val="center"/>
            </w:pPr>
            <w:proofErr w:type="gramStart"/>
            <w:r>
              <w:t>штука</w:t>
            </w:r>
            <w:proofErr w:type="gramEnd"/>
          </w:p>
        </w:tc>
        <w:tc>
          <w:tcPr>
            <w:tcW w:w="1417" w:type="dxa"/>
          </w:tcPr>
          <w:p w:rsidR="00C835E4" w:rsidRPr="004441C3" w:rsidRDefault="00C835E4" w:rsidP="00C835E4">
            <w:pPr>
              <w:jc w:val="center"/>
            </w:pPr>
            <w:r>
              <w:t>1</w:t>
            </w:r>
          </w:p>
        </w:tc>
        <w:tc>
          <w:tcPr>
            <w:tcW w:w="1674" w:type="dxa"/>
          </w:tcPr>
          <w:p w:rsidR="00C835E4" w:rsidRPr="004441C3" w:rsidRDefault="00C835E4" w:rsidP="00C835E4">
            <w:pPr>
              <w:jc w:val="center"/>
            </w:pPr>
            <w:r>
              <w:t>5</w:t>
            </w:r>
          </w:p>
        </w:tc>
        <w:tc>
          <w:tcPr>
            <w:tcW w:w="1245" w:type="dxa"/>
          </w:tcPr>
          <w:p w:rsidR="00C835E4" w:rsidRPr="004441C3" w:rsidRDefault="00C835E4" w:rsidP="00C835E4">
            <w:pPr>
              <w:jc w:val="center"/>
            </w:pPr>
            <w:r>
              <w:t>2000,0</w:t>
            </w:r>
          </w:p>
        </w:tc>
        <w:tc>
          <w:tcPr>
            <w:tcW w:w="1298" w:type="dxa"/>
          </w:tcPr>
          <w:p w:rsidR="00C835E4" w:rsidRPr="004441C3" w:rsidRDefault="00EA7A81" w:rsidP="00C835E4">
            <w:pPr>
              <w:jc w:val="center"/>
            </w:pPr>
            <w:r>
              <w:t>По числу работников</w:t>
            </w:r>
          </w:p>
        </w:tc>
      </w:tr>
      <w:tr w:rsidR="00C835E4" w:rsidRPr="004441C3" w:rsidTr="00C835E4">
        <w:tc>
          <w:tcPr>
            <w:tcW w:w="769" w:type="dxa"/>
          </w:tcPr>
          <w:p w:rsidR="00C835E4" w:rsidRPr="004441C3" w:rsidRDefault="00C835E4" w:rsidP="00C835E4">
            <w:r>
              <w:t>6</w:t>
            </w:r>
          </w:p>
        </w:tc>
        <w:tc>
          <w:tcPr>
            <w:tcW w:w="2119" w:type="dxa"/>
          </w:tcPr>
          <w:p w:rsidR="00C835E4" w:rsidRDefault="00C835E4" w:rsidP="00C835E4">
            <w:r>
              <w:t>Жалюзи</w:t>
            </w:r>
          </w:p>
        </w:tc>
        <w:tc>
          <w:tcPr>
            <w:tcW w:w="1190" w:type="dxa"/>
          </w:tcPr>
          <w:p w:rsidR="00C835E4" w:rsidRPr="004441C3" w:rsidRDefault="00C835E4" w:rsidP="00C835E4">
            <w:pPr>
              <w:jc w:val="center"/>
            </w:pPr>
            <w:proofErr w:type="spellStart"/>
            <w:r>
              <w:t>Кв.м</w:t>
            </w:r>
            <w:proofErr w:type="spellEnd"/>
          </w:p>
        </w:tc>
        <w:tc>
          <w:tcPr>
            <w:tcW w:w="1417" w:type="dxa"/>
          </w:tcPr>
          <w:p w:rsidR="00C835E4" w:rsidRPr="004441C3" w:rsidRDefault="00C835E4" w:rsidP="00C835E4">
            <w:pPr>
              <w:jc w:val="center"/>
            </w:pPr>
            <w:proofErr w:type="gramStart"/>
            <w:r>
              <w:t>площадь</w:t>
            </w:r>
            <w:proofErr w:type="gramEnd"/>
            <w:r>
              <w:t xml:space="preserve"> окнах1,2</w:t>
            </w:r>
          </w:p>
        </w:tc>
        <w:tc>
          <w:tcPr>
            <w:tcW w:w="1674" w:type="dxa"/>
          </w:tcPr>
          <w:p w:rsidR="00C835E4" w:rsidRPr="004441C3" w:rsidRDefault="00C835E4" w:rsidP="00C835E4">
            <w:pPr>
              <w:jc w:val="center"/>
            </w:pPr>
            <w:r>
              <w:t>5</w:t>
            </w:r>
          </w:p>
        </w:tc>
        <w:tc>
          <w:tcPr>
            <w:tcW w:w="1245" w:type="dxa"/>
          </w:tcPr>
          <w:p w:rsidR="00C835E4" w:rsidRPr="004441C3" w:rsidRDefault="00C835E4" w:rsidP="00C835E4">
            <w:pPr>
              <w:jc w:val="center"/>
            </w:pPr>
            <w:r>
              <w:t>1000,0</w:t>
            </w:r>
          </w:p>
        </w:tc>
        <w:tc>
          <w:tcPr>
            <w:tcW w:w="1298" w:type="dxa"/>
          </w:tcPr>
          <w:p w:rsidR="00C835E4" w:rsidRPr="004441C3" w:rsidRDefault="00C835E4" w:rsidP="00C835E4">
            <w:pPr>
              <w:jc w:val="center"/>
            </w:pPr>
            <w:proofErr w:type="gramStart"/>
            <w:r>
              <w:t>на</w:t>
            </w:r>
            <w:proofErr w:type="gramEnd"/>
            <w:r>
              <w:t xml:space="preserve"> окно</w:t>
            </w:r>
          </w:p>
        </w:tc>
      </w:tr>
      <w:tr w:rsidR="00C835E4" w:rsidRPr="004441C3" w:rsidTr="00C835E4">
        <w:tc>
          <w:tcPr>
            <w:tcW w:w="769" w:type="dxa"/>
          </w:tcPr>
          <w:p w:rsidR="00C835E4" w:rsidRPr="004441C3" w:rsidRDefault="00C835E4" w:rsidP="00C835E4">
            <w:r>
              <w:t>7</w:t>
            </w:r>
          </w:p>
        </w:tc>
        <w:tc>
          <w:tcPr>
            <w:tcW w:w="2119" w:type="dxa"/>
          </w:tcPr>
          <w:p w:rsidR="00C835E4" w:rsidRDefault="00C835E4" w:rsidP="00C835E4">
            <w:r>
              <w:t>Стол приставной</w:t>
            </w:r>
          </w:p>
        </w:tc>
        <w:tc>
          <w:tcPr>
            <w:tcW w:w="1190" w:type="dxa"/>
          </w:tcPr>
          <w:p w:rsidR="00C835E4" w:rsidRPr="004441C3" w:rsidRDefault="00C835E4" w:rsidP="00C835E4">
            <w:pPr>
              <w:jc w:val="center"/>
            </w:pPr>
            <w:proofErr w:type="gramStart"/>
            <w:r>
              <w:t>штука</w:t>
            </w:r>
            <w:proofErr w:type="gramEnd"/>
          </w:p>
        </w:tc>
        <w:tc>
          <w:tcPr>
            <w:tcW w:w="1417" w:type="dxa"/>
          </w:tcPr>
          <w:p w:rsidR="00C835E4" w:rsidRPr="004441C3" w:rsidRDefault="00C835E4" w:rsidP="00C835E4">
            <w:pPr>
              <w:jc w:val="center"/>
            </w:pPr>
            <w:r>
              <w:t>1</w:t>
            </w:r>
          </w:p>
        </w:tc>
        <w:tc>
          <w:tcPr>
            <w:tcW w:w="1674" w:type="dxa"/>
          </w:tcPr>
          <w:p w:rsidR="00C835E4" w:rsidRPr="004441C3" w:rsidRDefault="00C835E4" w:rsidP="00C835E4">
            <w:pPr>
              <w:jc w:val="center"/>
            </w:pPr>
            <w:r>
              <w:t>10</w:t>
            </w:r>
          </w:p>
        </w:tc>
        <w:tc>
          <w:tcPr>
            <w:tcW w:w="1245" w:type="dxa"/>
          </w:tcPr>
          <w:p w:rsidR="00C835E4" w:rsidRPr="004441C3" w:rsidRDefault="00C835E4" w:rsidP="00C835E4">
            <w:pPr>
              <w:jc w:val="center"/>
            </w:pPr>
            <w:r>
              <w:t>5000,0</w:t>
            </w:r>
          </w:p>
        </w:tc>
        <w:tc>
          <w:tcPr>
            <w:tcW w:w="1298" w:type="dxa"/>
          </w:tcPr>
          <w:p w:rsidR="00C835E4" w:rsidRPr="004441C3" w:rsidRDefault="00EA7A81" w:rsidP="00C835E4">
            <w:pPr>
              <w:jc w:val="center"/>
            </w:pPr>
            <w:r>
              <w:t>По числу работников</w:t>
            </w:r>
          </w:p>
        </w:tc>
      </w:tr>
      <w:tr w:rsidR="00C835E4" w:rsidRPr="004441C3" w:rsidTr="00C835E4">
        <w:tc>
          <w:tcPr>
            <w:tcW w:w="769" w:type="dxa"/>
          </w:tcPr>
          <w:p w:rsidR="00C835E4" w:rsidRDefault="00EA7A81" w:rsidP="00C835E4">
            <w:r>
              <w:t>8</w:t>
            </w:r>
          </w:p>
        </w:tc>
        <w:tc>
          <w:tcPr>
            <w:tcW w:w="2119" w:type="dxa"/>
          </w:tcPr>
          <w:p w:rsidR="00C835E4" w:rsidRPr="004441C3" w:rsidRDefault="00C835E4" w:rsidP="00C835E4">
            <w:pPr>
              <w:rPr>
                <w:sz w:val="24"/>
                <w:szCs w:val="24"/>
              </w:rPr>
            </w:pPr>
            <w:r w:rsidRPr="004441C3">
              <w:rPr>
                <w:sz w:val="24"/>
                <w:szCs w:val="24"/>
              </w:rPr>
              <w:t xml:space="preserve">Набор мягкой мебели </w:t>
            </w:r>
          </w:p>
        </w:tc>
        <w:tc>
          <w:tcPr>
            <w:tcW w:w="1190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proofErr w:type="gramStart"/>
            <w:r w:rsidRPr="004441C3">
              <w:rPr>
                <w:sz w:val="24"/>
                <w:szCs w:val="24"/>
              </w:rPr>
              <w:t>комплект</w:t>
            </w:r>
            <w:proofErr w:type="gramEnd"/>
          </w:p>
        </w:tc>
        <w:tc>
          <w:tcPr>
            <w:tcW w:w="1417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4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45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50000,0</w:t>
            </w:r>
          </w:p>
        </w:tc>
        <w:tc>
          <w:tcPr>
            <w:tcW w:w="1298" w:type="dxa"/>
          </w:tcPr>
          <w:p w:rsidR="00C835E4" w:rsidRPr="004441C3" w:rsidRDefault="00C835E4" w:rsidP="00C835E4">
            <w:pPr>
              <w:jc w:val="center"/>
            </w:pPr>
          </w:p>
        </w:tc>
      </w:tr>
      <w:tr w:rsidR="00C835E4" w:rsidRPr="004441C3" w:rsidTr="00C835E4">
        <w:tc>
          <w:tcPr>
            <w:tcW w:w="769" w:type="dxa"/>
          </w:tcPr>
          <w:p w:rsidR="00C835E4" w:rsidRDefault="00EA7A81" w:rsidP="00C835E4">
            <w:r>
              <w:t>9</w:t>
            </w:r>
          </w:p>
        </w:tc>
        <w:tc>
          <w:tcPr>
            <w:tcW w:w="2119" w:type="dxa"/>
          </w:tcPr>
          <w:p w:rsidR="00C835E4" w:rsidRPr="004441C3" w:rsidRDefault="00C835E4" w:rsidP="00C835E4">
            <w:pPr>
              <w:rPr>
                <w:sz w:val="24"/>
                <w:szCs w:val="24"/>
              </w:rPr>
            </w:pPr>
            <w:r w:rsidRPr="004441C3">
              <w:rPr>
                <w:sz w:val="24"/>
                <w:szCs w:val="24"/>
              </w:rPr>
              <w:t>Вешалка напольная</w:t>
            </w:r>
          </w:p>
        </w:tc>
        <w:tc>
          <w:tcPr>
            <w:tcW w:w="1190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штука</w:t>
            </w:r>
            <w:proofErr w:type="gramEnd"/>
          </w:p>
        </w:tc>
        <w:tc>
          <w:tcPr>
            <w:tcW w:w="1417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4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45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6000,0</w:t>
            </w:r>
          </w:p>
        </w:tc>
        <w:tc>
          <w:tcPr>
            <w:tcW w:w="1298" w:type="dxa"/>
          </w:tcPr>
          <w:p w:rsidR="00C835E4" w:rsidRPr="004441C3" w:rsidRDefault="00C835E4" w:rsidP="00C835E4">
            <w:pPr>
              <w:jc w:val="center"/>
            </w:pPr>
          </w:p>
        </w:tc>
      </w:tr>
      <w:tr w:rsidR="00C835E4" w:rsidRPr="004441C3" w:rsidTr="00C835E4">
        <w:tc>
          <w:tcPr>
            <w:tcW w:w="769" w:type="dxa"/>
          </w:tcPr>
          <w:p w:rsidR="00C835E4" w:rsidRDefault="00EA7A81" w:rsidP="00C835E4">
            <w:r>
              <w:t>10</w:t>
            </w:r>
          </w:p>
        </w:tc>
        <w:tc>
          <w:tcPr>
            <w:tcW w:w="2119" w:type="dxa"/>
          </w:tcPr>
          <w:p w:rsidR="00C835E4" w:rsidRPr="004441C3" w:rsidRDefault="00C835E4" w:rsidP="00C835E4">
            <w:pPr>
              <w:rPr>
                <w:sz w:val="24"/>
                <w:szCs w:val="24"/>
              </w:rPr>
            </w:pPr>
            <w:r w:rsidRPr="004441C3">
              <w:rPr>
                <w:sz w:val="24"/>
                <w:szCs w:val="24"/>
              </w:rPr>
              <w:t>Зеркало</w:t>
            </w:r>
          </w:p>
        </w:tc>
        <w:tc>
          <w:tcPr>
            <w:tcW w:w="1190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штука</w:t>
            </w:r>
            <w:proofErr w:type="gramEnd"/>
          </w:p>
        </w:tc>
        <w:tc>
          <w:tcPr>
            <w:tcW w:w="1417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4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45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7000,0</w:t>
            </w:r>
          </w:p>
        </w:tc>
        <w:tc>
          <w:tcPr>
            <w:tcW w:w="1298" w:type="dxa"/>
          </w:tcPr>
          <w:p w:rsidR="00C835E4" w:rsidRPr="004441C3" w:rsidRDefault="00C835E4" w:rsidP="00C835E4">
            <w:pPr>
              <w:jc w:val="center"/>
            </w:pPr>
          </w:p>
        </w:tc>
      </w:tr>
      <w:tr w:rsidR="00C835E4" w:rsidRPr="004441C3" w:rsidTr="00C835E4">
        <w:tc>
          <w:tcPr>
            <w:tcW w:w="769" w:type="dxa"/>
          </w:tcPr>
          <w:p w:rsidR="00C835E4" w:rsidRDefault="00EA7A81" w:rsidP="00C835E4">
            <w:r>
              <w:t>11</w:t>
            </w:r>
          </w:p>
        </w:tc>
        <w:tc>
          <w:tcPr>
            <w:tcW w:w="2119" w:type="dxa"/>
          </w:tcPr>
          <w:p w:rsidR="00C835E4" w:rsidRPr="004441C3" w:rsidRDefault="00C835E4" w:rsidP="00C835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Кондиционер</w:t>
            </w:r>
          </w:p>
        </w:tc>
        <w:tc>
          <w:tcPr>
            <w:tcW w:w="1190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штука</w:t>
            </w:r>
            <w:proofErr w:type="gramEnd"/>
          </w:p>
        </w:tc>
        <w:tc>
          <w:tcPr>
            <w:tcW w:w="1417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4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45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30000,0</w:t>
            </w:r>
          </w:p>
        </w:tc>
        <w:tc>
          <w:tcPr>
            <w:tcW w:w="1298" w:type="dxa"/>
          </w:tcPr>
          <w:p w:rsidR="00C835E4" w:rsidRPr="004441C3" w:rsidRDefault="00C835E4" w:rsidP="00C835E4">
            <w:pPr>
              <w:jc w:val="center"/>
            </w:pPr>
          </w:p>
        </w:tc>
      </w:tr>
      <w:tr w:rsidR="00C835E4" w:rsidRPr="004441C3" w:rsidTr="00C835E4">
        <w:tc>
          <w:tcPr>
            <w:tcW w:w="769" w:type="dxa"/>
          </w:tcPr>
          <w:p w:rsidR="00C835E4" w:rsidRPr="004441C3" w:rsidRDefault="00EA7A81" w:rsidP="00C835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119" w:type="dxa"/>
          </w:tcPr>
          <w:p w:rsidR="00C835E4" w:rsidRPr="004441C3" w:rsidRDefault="00C835E4" w:rsidP="00C835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Графин</w:t>
            </w:r>
          </w:p>
        </w:tc>
        <w:tc>
          <w:tcPr>
            <w:tcW w:w="1190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штука</w:t>
            </w:r>
            <w:proofErr w:type="gramEnd"/>
          </w:p>
        </w:tc>
        <w:tc>
          <w:tcPr>
            <w:tcW w:w="1417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4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45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8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</w:p>
        </w:tc>
      </w:tr>
      <w:tr w:rsidR="00C835E4" w:rsidRPr="004441C3" w:rsidTr="00C835E4">
        <w:tc>
          <w:tcPr>
            <w:tcW w:w="769" w:type="dxa"/>
          </w:tcPr>
          <w:p w:rsidR="00C835E4" w:rsidRPr="004441C3" w:rsidRDefault="00EA7A81" w:rsidP="00C835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119" w:type="dxa"/>
          </w:tcPr>
          <w:p w:rsidR="00C835E4" w:rsidRPr="004441C3" w:rsidRDefault="00C835E4" w:rsidP="00C835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Стаканы</w:t>
            </w:r>
          </w:p>
        </w:tc>
        <w:tc>
          <w:tcPr>
            <w:tcW w:w="1190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штука</w:t>
            </w:r>
            <w:proofErr w:type="gramEnd"/>
          </w:p>
        </w:tc>
        <w:tc>
          <w:tcPr>
            <w:tcW w:w="1417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74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45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</w:t>
            </w:r>
          </w:p>
        </w:tc>
        <w:tc>
          <w:tcPr>
            <w:tcW w:w="1298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</w:p>
        </w:tc>
      </w:tr>
      <w:tr w:rsidR="00C835E4" w:rsidRPr="004441C3" w:rsidTr="00C835E4">
        <w:tc>
          <w:tcPr>
            <w:tcW w:w="769" w:type="dxa"/>
          </w:tcPr>
          <w:p w:rsidR="00C835E4" w:rsidRPr="004441C3" w:rsidRDefault="00EA7A81" w:rsidP="00C835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119" w:type="dxa"/>
          </w:tcPr>
          <w:p w:rsidR="00C835E4" w:rsidRPr="004441C3" w:rsidRDefault="00C835E4" w:rsidP="00C835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Портьеры</w:t>
            </w:r>
          </w:p>
        </w:tc>
        <w:tc>
          <w:tcPr>
            <w:tcW w:w="1190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ширина</w:t>
            </w:r>
            <w:proofErr w:type="gramEnd"/>
            <w:r>
              <w:rPr>
                <w:sz w:val="24"/>
                <w:szCs w:val="24"/>
              </w:rPr>
              <w:t xml:space="preserve"> окнах2</w:t>
            </w:r>
          </w:p>
        </w:tc>
        <w:tc>
          <w:tcPr>
            <w:tcW w:w="1674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45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4000,0</w:t>
            </w:r>
          </w:p>
        </w:tc>
        <w:tc>
          <w:tcPr>
            <w:tcW w:w="1298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окно</w:t>
            </w:r>
          </w:p>
        </w:tc>
      </w:tr>
      <w:tr w:rsidR="00C835E4" w:rsidRPr="004441C3" w:rsidTr="00C835E4">
        <w:tc>
          <w:tcPr>
            <w:tcW w:w="769" w:type="dxa"/>
          </w:tcPr>
          <w:p w:rsidR="00C835E4" w:rsidRPr="004441C3" w:rsidRDefault="00EA7A81" w:rsidP="00C835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19" w:type="dxa"/>
          </w:tcPr>
          <w:p w:rsidR="00C835E4" w:rsidRPr="004441C3" w:rsidRDefault="00C835E4" w:rsidP="00C835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Тюль</w:t>
            </w:r>
          </w:p>
        </w:tc>
        <w:tc>
          <w:tcPr>
            <w:tcW w:w="1190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ширина</w:t>
            </w:r>
            <w:proofErr w:type="gramEnd"/>
            <w:r>
              <w:rPr>
                <w:sz w:val="24"/>
                <w:szCs w:val="24"/>
              </w:rPr>
              <w:t xml:space="preserve"> окнах2</w:t>
            </w:r>
          </w:p>
        </w:tc>
        <w:tc>
          <w:tcPr>
            <w:tcW w:w="1674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45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2000,0</w:t>
            </w:r>
          </w:p>
        </w:tc>
        <w:tc>
          <w:tcPr>
            <w:tcW w:w="1298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окно</w:t>
            </w:r>
          </w:p>
        </w:tc>
      </w:tr>
      <w:tr w:rsidR="00C835E4" w:rsidRPr="004441C3" w:rsidTr="00C835E4">
        <w:tc>
          <w:tcPr>
            <w:tcW w:w="769" w:type="dxa"/>
          </w:tcPr>
          <w:p w:rsidR="00C835E4" w:rsidRPr="004441C3" w:rsidRDefault="00EA7A81" w:rsidP="00C835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119" w:type="dxa"/>
          </w:tcPr>
          <w:p w:rsidR="00C835E4" w:rsidRPr="004441C3" w:rsidRDefault="00C835E4" w:rsidP="00C835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Жалюзи</w:t>
            </w:r>
          </w:p>
        </w:tc>
        <w:tc>
          <w:tcPr>
            <w:tcW w:w="1190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417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площадь</w:t>
            </w:r>
            <w:proofErr w:type="gramEnd"/>
            <w:r>
              <w:rPr>
                <w:sz w:val="24"/>
                <w:szCs w:val="24"/>
              </w:rPr>
              <w:t xml:space="preserve"> окнах1,2</w:t>
            </w:r>
          </w:p>
        </w:tc>
        <w:tc>
          <w:tcPr>
            <w:tcW w:w="1674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45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298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окно</w:t>
            </w:r>
          </w:p>
        </w:tc>
      </w:tr>
      <w:tr w:rsidR="00C835E4" w:rsidRPr="004441C3" w:rsidTr="00C835E4">
        <w:tc>
          <w:tcPr>
            <w:tcW w:w="769" w:type="dxa"/>
          </w:tcPr>
          <w:p w:rsidR="00C835E4" w:rsidRPr="004441C3" w:rsidRDefault="00EA7A81" w:rsidP="00C835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119" w:type="dxa"/>
          </w:tcPr>
          <w:p w:rsidR="00C835E4" w:rsidRPr="004441C3" w:rsidRDefault="00C835E4" w:rsidP="00C835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Лампа настольная</w:t>
            </w:r>
          </w:p>
        </w:tc>
        <w:tc>
          <w:tcPr>
            <w:tcW w:w="1190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штука</w:t>
            </w:r>
            <w:proofErr w:type="gramEnd"/>
          </w:p>
        </w:tc>
        <w:tc>
          <w:tcPr>
            <w:tcW w:w="1417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4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45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2000,0</w:t>
            </w:r>
          </w:p>
        </w:tc>
        <w:tc>
          <w:tcPr>
            <w:tcW w:w="1298" w:type="dxa"/>
          </w:tcPr>
          <w:p w:rsidR="00C835E4" w:rsidRPr="004441C3" w:rsidRDefault="00EA7A81" w:rsidP="00C835E4">
            <w:pPr>
              <w:jc w:val="center"/>
              <w:rPr>
                <w:sz w:val="24"/>
                <w:szCs w:val="24"/>
              </w:rPr>
            </w:pPr>
            <w:r>
              <w:t>По числу работников</w:t>
            </w:r>
          </w:p>
        </w:tc>
      </w:tr>
      <w:tr w:rsidR="00C835E4" w:rsidRPr="004441C3" w:rsidTr="00C835E4">
        <w:tc>
          <w:tcPr>
            <w:tcW w:w="769" w:type="dxa"/>
          </w:tcPr>
          <w:p w:rsidR="00C835E4" w:rsidRPr="004441C3" w:rsidRDefault="00EA7A81" w:rsidP="00C835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119" w:type="dxa"/>
          </w:tcPr>
          <w:p w:rsidR="00C835E4" w:rsidRPr="004441C3" w:rsidRDefault="00C835E4" w:rsidP="00C835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Настольный набор руководителя</w:t>
            </w:r>
          </w:p>
        </w:tc>
        <w:tc>
          <w:tcPr>
            <w:tcW w:w="1190" w:type="dxa"/>
          </w:tcPr>
          <w:p w:rsidR="00C835E4" w:rsidRPr="004441C3" w:rsidRDefault="00C835E4" w:rsidP="00C835E4">
            <w:pPr>
              <w:jc w:val="center"/>
            </w:pPr>
            <w:proofErr w:type="gramStart"/>
            <w:r>
              <w:t>комплект</w:t>
            </w:r>
            <w:proofErr w:type="gramEnd"/>
          </w:p>
        </w:tc>
        <w:tc>
          <w:tcPr>
            <w:tcW w:w="1417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4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45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7000,0</w:t>
            </w:r>
          </w:p>
        </w:tc>
        <w:tc>
          <w:tcPr>
            <w:tcW w:w="1298" w:type="dxa"/>
          </w:tcPr>
          <w:p w:rsidR="00C835E4" w:rsidRPr="004441C3" w:rsidRDefault="00C835E4" w:rsidP="00C835E4">
            <w:pPr>
              <w:jc w:val="center"/>
              <w:rPr>
                <w:sz w:val="24"/>
                <w:szCs w:val="24"/>
              </w:rPr>
            </w:pPr>
          </w:p>
        </w:tc>
      </w:tr>
      <w:tr w:rsidR="00C835E4" w:rsidRPr="004441C3" w:rsidTr="00C835E4">
        <w:tc>
          <w:tcPr>
            <w:tcW w:w="769" w:type="dxa"/>
          </w:tcPr>
          <w:p w:rsidR="00C835E4" w:rsidRPr="004441C3" w:rsidRDefault="00EA7A81" w:rsidP="00C835E4">
            <w:r>
              <w:t>19</w:t>
            </w:r>
          </w:p>
        </w:tc>
        <w:tc>
          <w:tcPr>
            <w:tcW w:w="2119" w:type="dxa"/>
          </w:tcPr>
          <w:p w:rsidR="00C835E4" w:rsidRDefault="00C835E4" w:rsidP="00C835E4">
            <w:r>
              <w:t>Ковровая дорожка (ковер)</w:t>
            </w:r>
          </w:p>
        </w:tc>
        <w:tc>
          <w:tcPr>
            <w:tcW w:w="1190" w:type="dxa"/>
          </w:tcPr>
          <w:p w:rsidR="00C835E4" w:rsidRPr="004441C3" w:rsidRDefault="00C835E4" w:rsidP="00C835E4">
            <w:pPr>
              <w:jc w:val="center"/>
            </w:pPr>
            <w:proofErr w:type="gramStart"/>
            <w:r>
              <w:t>штука</w:t>
            </w:r>
            <w:proofErr w:type="gramEnd"/>
          </w:p>
        </w:tc>
        <w:tc>
          <w:tcPr>
            <w:tcW w:w="1417" w:type="dxa"/>
          </w:tcPr>
          <w:p w:rsidR="00C835E4" w:rsidRPr="004441C3" w:rsidRDefault="00C835E4" w:rsidP="00C835E4">
            <w:pPr>
              <w:jc w:val="center"/>
            </w:pPr>
            <w:r>
              <w:t>1</w:t>
            </w:r>
          </w:p>
        </w:tc>
        <w:tc>
          <w:tcPr>
            <w:tcW w:w="1674" w:type="dxa"/>
          </w:tcPr>
          <w:p w:rsidR="00C835E4" w:rsidRPr="004441C3" w:rsidRDefault="00C835E4" w:rsidP="00C835E4">
            <w:pPr>
              <w:jc w:val="center"/>
            </w:pPr>
            <w:r>
              <w:t>10</w:t>
            </w:r>
          </w:p>
        </w:tc>
        <w:tc>
          <w:tcPr>
            <w:tcW w:w="1245" w:type="dxa"/>
          </w:tcPr>
          <w:p w:rsidR="00C835E4" w:rsidRPr="004441C3" w:rsidRDefault="00C835E4" w:rsidP="00C835E4">
            <w:pPr>
              <w:jc w:val="center"/>
            </w:pPr>
            <w:r>
              <w:t>20000,0</w:t>
            </w:r>
          </w:p>
        </w:tc>
        <w:tc>
          <w:tcPr>
            <w:tcW w:w="1298" w:type="dxa"/>
          </w:tcPr>
          <w:p w:rsidR="00C835E4" w:rsidRPr="004441C3" w:rsidRDefault="00C835E4" w:rsidP="00C835E4">
            <w:pPr>
              <w:jc w:val="center"/>
            </w:pPr>
          </w:p>
        </w:tc>
      </w:tr>
      <w:tr w:rsidR="00C835E4" w:rsidRPr="004441C3" w:rsidTr="00C835E4">
        <w:tc>
          <w:tcPr>
            <w:tcW w:w="769" w:type="dxa"/>
          </w:tcPr>
          <w:p w:rsidR="00C835E4" w:rsidRPr="004441C3" w:rsidRDefault="00EA7A81" w:rsidP="00C835E4">
            <w:r>
              <w:t>20</w:t>
            </w:r>
          </w:p>
        </w:tc>
        <w:tc>
          <w:tcPr>
            <w:tcW w:w="2119" w:type="dxa"/>
          </w:tcPr>
          <w:p w:rsidR="00C835E4" w:rsidRDefault="00C835E4" w:rsidP="00C835E4">
            <w:r>
              <w:t>Часы настенные</w:t>
            </w:r>
          </w:p>
        </w:tc>
        <w:tc>
          <w:tcPr>
            <w:tcW w:w="1190" w:type="dxa"/>
          </w:tcPr>
          <w:p w:rsidR="00C835E4" w:rsidRPr="004441C3" w:rsidRDefault="00C835E4" w:rsidP="00C835E4">
            <w:pPr>
              <w:jc w:val="center"/>
            </w:pPr>
            <w:proofErr w:type="gramStart"/>
            <w:r>
              <w:t>штука</w:t>
            </w:r>
            <w:proofErr w:type="gramEnd"/>
          </w:p>
        </w:tc>
        <w:tc>
          <w:tcPr>
            <w:tcW w:w="1417" w:type="dxa"/>
          </w:tcPr>
          <w:p w:rsidR="00C835E4" w:rsidRPr="004441C3" w:rsidRDefault="00C835E4" w:rsidP="00C835E4">
            <w:pPr>
              <w:jc w:val="center"/>
            </w:pPr>
            <w:r>
              <w:t>1</w:t>
            </w:r>
          </w:p>
        </w:tc>
        <w:tc>
          <w:tcPr>
            <w:tcW w:w="1674" w:type="dxa"/>
          </w:tcPr>
          <w:p w:rsidR="00C835E4" w:rsidRPr="004441C3" w:rsidRDefault="00C835E4" w:rsidP="00C835E4">
            <w:pPr>
              <w:jc w:val="center"/>
            </w:pPr>
            <w:r>
              <w:t>10</w:t>
            </w:r>
          </w:p>
        </w:tc>
        <w:tc>
          <w:tcPr>
            <w:tcW w:w="1245" w:type="dxa"/>
          </w:tcPr>
          <w:p w:rsidR="00C835E4" w:rsidRPr="004441C3" w:rsidRDefault="00C835E4" w:rsidP="00C835E4">
            <w:pPr>
              <w:jc w:val="center"/>
            </w:pPr>
            <w:r>
              <w:t>2000,0</w:t>
            </w:r>
          </w:p>
        </w:tc>
        <w:tc>
          <w:tcPr>
            <w:tcW w:w="1298" w:type="dxa"/>
          </w:tcPr>
          <w:p w:rsidR="00C835E4" w:rsidRPr="004441C3" w:rsidRDefault="00C835E4" w:rsidP="00C835E4">
            <w:pPr>
              <w:jc w:val="center"/>
            </w:pPr>
          </w:p>
        </w:tc>
      </w:tr>
      <w:tr w:rsidR="00EA7A81" w:rsidRPr="004441C3" w:rsidTr="00C835E4">
        <w:tc>
          <w:tcPr>
            <w:tcW w:w="769" w:type="dxa"/>
          </w:tcPr>
          <w:p w:rsidR="00EA7A81" w:rsidRDefault="004A5A0F" w:rsidP="00C835E4">
            <w:r>
              <w:t>21</w:t>
            </w:r>
          </w:p>
        </w:tc>
        <w:tc>
          <w:tcPr>
            <w:tcW w:w="2119" w:type="dxa"/>
          </w:tcPr>
          <w:p w:rsidR="00EA7A81" w:rsidRDefault="00EA7A81" w:rsidP="00C835E4">
            <w:r>
              <w:t>Вешалка</w:t>
            </w:r>
          </w:p>
        </w:tc>
        <w:tc>
          <w:tcPr>
            <w:tcW w:w="1190" w:type="dxa"/>
          </w:tcPr>
          <w:p w:rsidR="00EA7A81" w:rsidRDefault="00EA7A81" w:rsidP="00C835E4">
            <w:pPr>
              <w:jc w:val="center"/>
            </w:pPr>
            <w:proofErr w:type="gramStart"/>
            <w:r>
              <w:t>штука</w:t>
            </w:r>
            <w:proofErr w:type="gramEnd"/>
          </w:p>
        </w:tc>
        <w:tc>
          <w:tcPr>
            <w:tcW w:w="1417" w:type="dxa"/>
          </w:tcPr>
          <w:p w:rsidR="00EA7A81" w:rsidRDefault="00EA7A81" w:rsidP="00C835E4">
            <w:pPr>
              <w:jc w:val="center"/>
            </w:pPr>
            <w:r>
              <w:t>1</w:t>
            </w:r>
          </w:p>
        </w:tc>
        <w:tc>
          <w:tcPr>
            <w:tcW w:w="1674" w:type="dxa"/>
          </w:tcPr>
          <w:p w:rsidR="00EA7A81" w:rsidRDefault="00EA7A81" w:rsidP="00C835E4">
            <w:pPr>
              <w:jc w:val="center"/>
            </w:pPr>
            <w:r>
              <w:t>10</w:t>
            </w:r>
          </w:p>
        </w:tc>
        <w:tc>
          <w:tcPr>
            <w:tcW w:w="1245" w:type="dxa"/>
          </w:tcPr>
          <w:p w:rsidR="00EA7A81" w:rsidRDefault="00EA7A81" w:rsidP="00C835E4">
            <w:pPr>
              <w:jc w:val="center"/>
            </w:pPr>
            <w:r>
              <w:t>5000,0</w:t>
            </w:r>
          </w:p>
        </w:tc>
        <w:tc>
          <w:tcPr>
            <w:tcW w:w="1298" w:type="dxa"/>
          </w:tcPr>
          <w:p w:rsidR="00EA7A81" w:rsidRPr="004441C3" w:rsidRDefault="00EA7A81" w:rsidP="00C835E4">
            <w:pPr>
              <w:jc w:val="center"/>
            </w:pPr>
          </w:p>
        </w:tc>
      </w:tr>
      <w:tr w:rsidR="004A5A0F" w:rsidRPr="004441C3" w:rsidTr="00C835E4">
        <w:tc>
          <w:tcPr>
            <w:tcW w:w="769" w:type="dxa"/>
          </w:tcPr>
          <w:p w:rsidR="004A5A0F" w:rsidRDefault="004A5A0F" w:rsidP="00C835E4">
            <w:r>
              <w:t>22</w:t>
            </w:r>
          </w:p>
        </w:tc>
        <w:tc>
          <w:tcPr>
            <w:tcW w:w="2119" w:type="dxa"/>
          </w:tcPr>
          <w:p w:rsidR="004A5A0F" w:rsidRDefault="004A5A0F" w:rsidP="00C835E4">
            <w:r>
              <w:t>Стол журнальный</w:t>
            </w:r>
          </w:p>
        </w:tc>
        <w:tc>
          <w:tcPr>
            <w:tcW w:w="1190" w:type="dxa"/>
          </w:tcPr>
          <w:p w:rsidR="004A5A0F" w:rsidRDefault="004A5A0F" w:rsidP="00C835E4">
            <w:pPr>
              <w:jc w:val="center"/>
            </w:pPr>
          </w:p>
        </w:tc>
        <w:tc>
          <w:tcPr>
            <w:tcW w:w="1417" w:type="dxa"/>
          </w:tcPr>
          <w:p w:rsidR="004A5A0F" w:rsidRDefault="004A5A0F" w:rsidP="00C835E4">
            <w:pPr>
              <w:jc w:val="center"/>
            </w:pPr>
          </w:p>
        </w:tc>
        <w:tc>
          <w:tcPr>
            <w:tcW w:w="1674" w:type="dxa"/>
          </w:tcPr>
          <w:p w:rsidR="004A5A0F" w:rsidRDefault="004A5A0F" w:rsidP="00C835E4">
            <w:pPr>
              <w:jc w:val="center"/>
            </w:pPr>
          </w:p>
        </w:tc>
        <w:tc>
          <w:tcPr>
            <w:tcW w:w="1245" w:type="dxa"/>
          </w:tcPr>
          <w:p w:rsidR="004A5A0F" w:rsidRDefault="004A5A0F" w:rsidP="00C835E4">
            <w:pPr>
              <w:jc w:val="center"/>
            </w:pPr>
          </w:p>
        </w:tc>
        <w:tc>
          <w:tcPr>
            <w:tcW w:w="1298" w:type="dxa"/>
          </w:tcPr>
          <w:p w:rsidR="004A5A0F" w:rsidRPr="004441C3" w:rsidRDefault="004A5A0F" w:rsidP="00C835E4">
            <w:pPr>
              <w:jc w:val="center"/>
            </w:pPr>
          </w:p>
        </w:tc>
      </w:tr>
      <w:tr w:rsidR="00C835E4" w:rsidRPr="004441C3" w:rsidTr="00B211CA">
        <w:tc>
          <w:tcPr>
            <w:tcW w:w="9712" w:type="dxa"/>
            <w:gridSpan w:val="7"/>
          </w:tcPr>
          <w:p w:rsidR="00C835E4" w:rsidRPr="004441C3" w:rsidRDefault="00C835E4" w:rsidP="00C835E4">
            <w:pPr>
              <w:jc w:val="center"/>
            </w:pPr>
            <w:r>
              <w:t>Кабинеты муниципальных служащих, работников основного персонала муниципальных казенных учреждений</w:t>
            </w:r>
          </w:p>
        </w:tc>
      </w:tr>
      <w:tr w:rsidR="00C835E4" w:rsidRPr="004441C3" w:rsidTr="00C835E4">
        <w:tc>
          <w:tcPr>
            <w:tcW w:w="769" w:type="dxa"/>
          </w:tcPr>
          <w:p w:rsidR="00C835E4" w:rsidRPr="004441C3" w:rsidRDefault="00C835E4" w:rsidP="00C835E4">
            <w:r>
              <w:t>1</w:t>
            </w:r>
          </w:p>
        </w:tc>
        <w:tc>
          <w:tcPr>
            <w:tcW w:w="2119" w:type="dxa"/>
          </w:tcPr>
          <w:p w:rsidR="00C835E4" w:rsidRDefault="00C835E4" w:rsidP="00C835E4">
            <w:r>
              <w:t xml:space="preserve">Стол </w:t>
            </w:r>
            <w:proofErr w:type="spellStart"/>
            <w:r>
              <w:t>двухтумбовый</w:t>
            </w:r>
            <w:proofErr w:type="spellEnd"/>
          </w:p>
        </w:tc>
        <w:tc>
          <w:tcPr>
            <w:tcW w:w="1190" w:type="dxa"/>
          </w:tcPr>
          <w:p w:rsidR="00C835E4" w:rsidRPr="004441C3" w:rsidRDefault="00C835E4" w:rsidP="00C835E4">
            <w:pPr>
              <w:jc w:val="center"/>
            </w:pPr>
            <w:proofErr w:type="gramStart"/>
            <w:r>
              <w:t>штука</w:t>
            </w:r>
            <w:proofErr w:type="gramEnd"/>
          </w:p>
        </w:tc>
        <w:tc>
          <w:tcPr>
            <w:tcW w:w="1417" w:type="dxa"/>
          </w:tcPr>
          <w:p w:rsidR="00C835E4" w:rsidRPr="004441C3" w:rsidRDefault="00C835E4" w:rsidP="00C835E4">
            <w:pPr>
              <w:jc w:val="center"/>
            </w:pPr>
            <w:r>
              <w:t>1</w:t>
            </w:r>
          </w:p>
        </w:tc>
        <w:tc>
          <w:tcPr>
            <w:tcW w:w="1674" w:type="dxa"/>
          </w:tcPr>
          <w:p w:rsidR="00C835E4" w:rsidRPr="004441C3" w:rsidRDefault="00C835E4" w:rsidP="00C835E4">
            <w:pPr>
              <w:jc w:val="center"/>
            </w:pPr>
            <w:r>
              <w:t>10</w:t>
            </w:r>
          </w:p>
        </w:tc>
        <w:tc>
          <w:tcPr>
            <w:tcW w:w="1245" w:type="dxa"/>
          </w:tcPr>
          <w:p w:rsidR="00C835E4" w:rsidRPr="004441C3" w:rsidRDefault="00C835E4" w:rsidP="00C835E4">
            <w:pPr>
              <w:jc w:val="center"/>
            </w:pPr>
            <w:r>
              <w:t>10000,0</w:t>
            </w:r>
          </w:p>
        </w:tc>
        <w:tc>
          <w:tcPr>
            <w:tcW w:w="1298" w:type="dxa"/>
          </w:tcPr>
          <w:p w:rsidR="00C835E4" w:rsidRPr="004441C3" w:rsidRDefault="00C835E4" w:rsidP="00C835E4">
            <w:pPr>
              <w:jc w:val="center"/>
            </w:pPr>
            <w:r>
              <w:t>По числу работников</w:t>
            </w:r>
          </w:p>
        </w:tc>
      </w:tr>
      <w:tr w:rsidR="00C835E4" w:rsidRPr="004441C3" w:rsidTr="00C835E4">
        <w:tc>
          <w:tcPr>
            <w:tcW w:w="769" w:type="dxa"/>
          </w:tcPr>
          <w:p w:rsidR="00C835E4" w:rsidRPr="004441C3" w:rsidRDefault="00C835E4" w:rsidP="00C835E4">
            <w:r>
              <w:t>2</w:t>
            </w:r>
          </w:p>
        </w:tc>
        <w:tc>
          <w:tcPr>
            <w:tcW w:w="2119" w:type="dxa"/>
          </w:tcPr>
          <w:p w:rsidR="00C835E4" w:rsidRDefault="00C835E4" w:rsidP="00C835E4">
            <w:r>
              <w:t>Шкаф книжный</w:t>
            </w:r>
          </w:p>
        </w:tc>
        <w:tc>
          <w:tcPr>
            <w:tcW w:w="1190" w:type="dxa"/>
          </w:tcPr>
          <w:p w:rsidR="00C835E4" w:rsidRPr="004441C3" w:rsidRDefault="00C835E4" w:rsidP="00C835E4">
            <w:pPr>
              <w:jc w:val="center"/>
            </w:pPr>
            <w:proofErr w:type="gramStart"/>
            <w:r>
              <w:t>штука</w:t>
            </w:r>
            <w:proofErr w:type="gramEnd"/>
          </w:p>
        </w:tc>
        <w:tc>
          <w:tcPr>
            <w:tcW w:w="1417" w:type="dxa"/>
          </w:tcPr>
          <w:p w:rsidR="00C835E4" w:rsidRPr="004441C3" w:rsidRDefault="00C835E4" w:rsidP="00C835E4">
            <w:pPr>
              <w:jc w:val="center"/>
            </w:pPr>
            <w:r>
              <w:t>3</w:t>
            </w:r>
          </w:p>
        </w:tc>
        <w:tc>
          <w:tcPr>
            <w:tcW w:w="1674" w:type="dxa"/>
          </w:tcPr>
          <w:p w:rsidR="00C835E4" w:rsidRPr="004441C3" w:rsidRDefault="00C835E4" w:rsidP="00C835E4">
            <w:pPr>
              <w:jc w:val="center"/>
            </w:pPr>
            <w:r>
              <w:t>10</w:t>
            </w:r>
          </w:p>
        </w:tc>
        <w:tc>
          <w:tcPr>
            <w:tcW w:w="1245" w:type="dxa"/>
          </w:tcPr>
          <w:p w:rsidR="00C835E4" w:rsidRPr="004441C3" w:rsidRDefault="00C835E4" w:rsidP="00C835E4">
            <w:pPr>
              <w:jc w:val="center"/>
            </w:pPr>
            <w:r>
              <w:t>6000,0</w:t>
            </w:r>
          </w:p>
        </w:tc>
        <w:tc>
          <w:tcPr>
            <w:tcW w:w="1298" w:type="dxa"/>
          </w:tcPr>
          <w:p w:rsidR="00C835E4" w:rsidRPr="004441C3" w:rsidRDefault="00C835E4" w:rsidP="00C835E4">
            <w:pPr>
              <w:jc w:val="center"/>
            </w:pPr>
            <w:r>
              <w:t>На 1 кабинет</w:t>
            </w:r>
          </w:p>
        </w:tc>
      </w:tr>
      <w:tr w:rsidR="00C835E4" w:rsidRPr="004441C3" w:rsidTr="00C835E4">
        <w:tc>
          <w:tcPr>
            <w:tcW w:w="769" w:type="dxa"/>
          </w:tcPr>
          <w:p w:rsidR="00C835E4" w:rsidRPr="004441C3" w:rsidRDefault="00C835E4" w:rsidP="00C835E4">
            <w:r>
              <w:t>3</w:t>
            </w:r>
          </w:p>
        </w:tc>
        <w:tc>
          <w:tcPr>
            <w:tcW w:w="2119" w:type="dxa"/>
          </w:tcPr>
          <w:p w:rsidR="00C835E4" w:rsidRDefault="00C835E4" w:rsidP="00C835E4">
            <w:r>
              <w:t>Шкаф платяной</w:t>
            </w:r>
          </w:p>
        </w:tc>
        <w:tc>
          <w:tcPr>
            <w:tcW w:w="1190" w:type="dxa"/>
          </w:tcPr>
          <w:p w:rsidR="00C835E4" w:rsidRPr="004441C3" w:rsidRDefault="00C835E4" w:rsidP="00C835E4">
            <w:pPr>
              <w:jc w:val="center"/>
            </w:pPr>
            <w:proofErr w:type="gramStart"/>
            <w:r>
              <w:t>штука</w:t>
            </w:r>
            <w:proofErr w:type="gramEnd"/>
          </w:p>
        </w:tc>
        <w:tc>
          <w:tcPr>
            <w:tcW w:w="1417" w:type="dxa"/>
          </w:tcPr>
          <w:p w:rsidR="00C835E4" w:rsidRPr="004441C3" w:rsidRDefault="00C835E4" w:rsidP="00C835E4">
            <w:pPr>
              <w:jc w:val="center"/>
            </w:pPr>
            <w:r>
              <w:t>1</w:t>
            </w:r>
          </w:p>
        </w:tc>
        <w:tc>
          <w:tcPr>
            <w:tcW w:w="1674" w:type="dxa"/>
          </w:tcPr>
          <w:p w:rsidR="00C835E4" w:rsidRPr="004441C3" w:rsidRDefault="00C835E4" w:rsidP="00C835E4">
            <w:pPr>
              <w:jc w:val="center"/>
            </w:pPr>
            <w:r>
              <w:t>10</w:t>
            </w:r>
          </w:p>
        </w:tc>
        <w:tc>
          <w:tcPr>
            <w:tcW w:w="1245" w:type="dxa"/>
          </w:tcPr>
          <w:p w:rsidR="00C835E4" w:rsidRPr="004441C3" w:rsidRDefault="00C835E4" w:rsidP="00C835E4">
            <w:pPr>
              <w:jc w:val="center"/>
            </w:pPr>
            <w:r>
              <w:t>6000,0</w:t>
            </w:r>
          </w:p>
        </w:tc>
        <w:tc>
          <w:tcPr>
            <w:tcW w:w="1298" w:type="dxa"/>
          </w:tcPr>
          <w:p w:rsidR="00C835E4" w:rsidRPr="004441C3" w:rsidRDefault="00C835E4" w:rsidP="00C835E4">
            <w:pPr>
              <w:jc w:val="center"/>
            </w:pPr>
            <w:r>
              <w:t>На 1 кабинет</w:t>
            </w:r>
          </w:p>
        </w:tc>
      </w:tr>
      <w:tr w:rsidR="00C835E4" w:rsidRPr="004441C3" w:rsidTr="00C835E4">
        <w:tc>
          <w:tcPr>
            <w:tcW w:w="769" w:type="dxa"/>
          </w:tcPr>
          <w:p w:rsidR="00C835E4" w:rsidRPr="004441C3" w:rsidRDefault="00C835E4" w:rsidP="00C835E4">
            <w:r>
              <w:t>4</w:t>
            </w:r>
          </w:p>
        </w:tc>
        <w:tc>
          <w:tcPr>
            <w:tcW w:w="2119" w:type="dxa"/>
          </w:tcPr>
          <w:p w:rsidR="00C835E4" w:rsidRDefault="00C835E4" w:rsidP="00C835E4">
            <w:r>
              <w:t>Кресло рабочее</w:t>
            </w:r>
          </w:p>
        </w:tc>
        <w:tc>
          <w:tcPr>
            <w:tcW w:w="1190" w:type="dxa"/>
          </w:tcPr>
          <w:p w:rsidR="00C835E4" w:rsidRPr="004441C3" w:rsidRDefault="00C835E4" w:rsidP="00C835E4">
            <w:pPr>
              <w:jc w:val="center"/>
            </w:pPr>
            <w:proofErr w:type="gramStart"/>
            <w:r>
              <w:t>штука</w:t>
            </w:r>
            <w:proofErr w:type="gramEnd"/>
          </w:p>
        </w:tc>
        <w:tc>
          <w:tcPr>
            <w:tcW w:w="1417" w:type="dxa"/>
          </w:tcPr>
          <w:p w:rsidR="00C835E4" w:rsidRPr="004441C3" w:rsidRDefault="00C835E4" w:rsidP="00C835E4">
            <w:pPr>
              <w:jc w:val="center"/>
            </w:pPr>
          </w:p>
        </w:tc>
        <w:tc>
          <w:tcPr>
            <w:tcW w:w="1674" w:type="dxa"/>
          </w:tcPr>
          <w:p w:rsidR="00C835E4" w:rsidRPr="004441C3" w:rsidRDefault="00C835E4" w:rsidP="00C835E4">
            <w:pPr>
              <w:jc w:val="center"/>
            </w:pPr>
            <w:r>
              <w:t>5</w:t>
            </w:r>
          </w:p>
        </w:tc>
        <w:tc>
          <w:tcPr>
            <w:tcW w:w="1245" w:type="dxa"/>
          </w:tcPr>
          <w:p w:rsidR="00C835E4" w:rsidRPr="004441C3" w:rsidRDefault="00C835E4" w:rsidP="00C835E4">
            <w:pPr>
              <w:jc w:val="center"/>
            </w:pPr>
            <w:r>
              <w:t>8000,0</w:t>
            </w:r>
          </w:p>
        </w:tc>
        <w:tc>
          <w:tcPr>
            <w:tcW w:w="1298" w:type="dxa"/>
          </w:tcPr>
          <w:p w:rsidR="00C835E4" w:rsidRPr="004441C3" w:rsidRDefault="00C835E4" w:rsidP="00C835E4">
            <w:pPr>
              <w:jc w:val="center"/>
            </w:pPr>
          </w:p>
        </w:tc>
      </w:tr>
      <w:tr w:rsidR="00C835E4" w:rsidRPr="004441C3" w:rsidTr="00C835E4">
        <w:tc>
          <w:tcPr>
            <w:tcW w:w="769" w:type="dxa"/>
          </w:tcPr>
          <w:p w:rsidR="00C835E4" w:rsidRPr="004441C3" w:rsidRDefault="00C835E4" w:rsidP="00C835E4">
            <w:r>
              <w:t>5</w:t>
            </w:r>
          </w:p>
        </w:tc>
        <w:tc>
          <w:tcPr>
            <w:tcW w:w="2119" w:type="dxa"/>
          </w:tcPr>
          <w:p w:rsidR="00C835E4" w:rsidRDefault="00C835E4" w:rsidP="00C835E4">
            <w:r>
              <w:t xml:space="preserve">Стулья </w:t>
            </w:r>
          </w:p>
        </w:tc>
        <w:tc>
          <w:tcPr>
            <w:tcW w:w="1190" w:type="dxa"/>
          </w:tcPr>
          <w:p w:rsidR="00C835E4" w:rsidRPr="004441C3" w:rsidRDefault="00C835E4" w:rsidP="00C835E4">
            <w:pPr>
              <w:jc w:val="center"/>
            </w:pPr>
            <w:proofErr w:type="gramStart"/>
            <w:r>
              <w:t>штука</w:t>
            </w:r>
            <w:proofErr w:type="gramEnd"/>
          </w:p>
        </w:tc>
        <w:tc>
          <w:tcPr>
            <w:tcW w:w="1417" w:type="dxa"/>
          </w:tcPr>
          <w:p w:rsidR="00C835E4" w:rsidRPr="004441C3" w:rsidRDefault="00C835E4" w:rsidP="00C835E4">
            <w:pPr>
              <w:jc w:val="center"/>
            </w:pPr>
            <w:r>
              <w:t>2</w:t>
            </w:r>
          </w:p>
        </w:tc>
        <w:tc>
          <w:tcPr>
            <w:tcW w:w="1674" w:type="dxa"/>
          </w:tcPr>
          <w:p w:rsidR="00C835E4" w:rsidRPr="004441C3" w:rsidRDefault="00C835E4" w:rsidP="00C835E4">
            <w:pPr>
              <w:jc w:val="center"/>
            </w:pPr>
            <w:r>
              <w:t>5</w:t>
            </w:r>
          </w:p>
        </w:tc>
        <w:tc>
          <w:tcPr>
            <w:tcW w:w="1245" w:type="dxa"/>
          </w:tcPr>
          <w:p w:rsidR="00C835E4" w:rsidRPr="004441C3" w:rsidRDefault="00C835E4" w:rsidP="00C835E4">
            <w:pPr>
              <w:jc w:val="center"/>
            </w:pPr>
            <w:r>
              <w:t>2000,0</w:t>
            </w:r>
          </w:p>
        </w:tc>
        <w:tc>
          <w:tcPr>
            <w:tcW w:w="1298" w:type="dxa"/>
          </w:tcPr>
          <w:p w:rsidR="00C835E4" w:rsidRPr="004441C3" w:rsidRDefault="00C835E4" w:rsidP="00C835E4">
            <w:pPr>
              <w:jc w:val="center"/>
            </w:pPr>
            <w:r>
              <w:t>На 1 работника</w:t>
            </w:r>
          </w:p>
        </w:tc>
      </w:tr>
      <w:tr w:rsidR="00C835E4" w:rsidRPr="004441C3" w:rsidTr="00C835E4">
        <w:tc>
          <w:tcPr>
            <w:tcW w:w="769" w:type="dxa"/>
          </w:tcPr>
          <w:p w:rsidR="00C835E4" w:rsidRPr="004441C3" w:rsidRDefault="00C835E4" w:rsidP="00C835E4">
            <w:r>
              <w:lastRenderedPageBreak/>
              <w:t>6</w:t>
            </w:r>
          </w:p>
        </w:tc>
        <w:tc>
          <w:tcPr>
            <w:tcW w:w="2119" w:type="dxa"/>
          </w:tcPr>
          <w:p w:rsidR="00C835E4" w:rsidRDefault="00C835E4" w:rsidP="00C835E4">
            <w:r>
              <w:t>Жалюзи</w:t>
            </w:r>
          </w:p>
        </w:tc>
        <w:tc>
          <w:tcPr>
            <w:tcW w:w="1190" w:type="dxa"/>
          </w:tcPr>
          <w:p w:rsidR="00C835E4" w:rsidRPr="004441C3" w:rsidRDefault="00C835E4" w:rsidP="00C835E4">
            <w:pPr>
              <w:jc w:val="center"/>
            </w:pPr>
            <w:proofErr w:type="spellStart"/>
            <w:r>
              <w:t>Кв.м</w:t>
            </w:r>
            <w:proofErr w:type="spellEnd"/>
          </w:p>
        </w:tc>
        <w:tc>
          <w:tcPr>
            <w:tcW w:w="1417" w:type="dxa"/>
          </w:tcPr>
          <w:p w:rsidR="00C835E4" w:rsidRPr="004441C3" w:rsidRDefault="00C835E4" w:rsidP="00C835E4">
            <w:pPr>
              <w:jc w:val="center"/>
            </w:pPr>
            <w:proofErr w:type="gramStart"/>
            <w:r>
              <w:t>площадь</w:t>
            </w:r>
            <w:proofErr w:type="gramEnd"/>
            <w:r>
              <w:t xml:space="preserve"> окнах1,2</w:t>
            </w:r>
          </w:p>
        </w:tc>
        <w:tc>
          <w:tcPr>
            <w:tcW w:w="1674" w:type="dxa"/>
          </w:tcPr>
          <w:p w:rsidR="00C835E4" w:rsidRPr="004441C3" w:rsidRDefault="00C835E4" w:rsidP="00C835E4">
            <w:pPr>
              <w:jc w:val="center"/>
            </w:pPr>
            <w:r>
              <w:t>5</w:t>
            </w:r>
          </w:p>
        </w:tc>
        <w:tc>
          <w:tcPr>
            <w:tcW w:w="1245" w:type="dxa"/>
          </w:tcPr>
          <w:p w:rsidR="00C835E4" w:rsidRPr="004441C3" w:rsidRDefault="00C835E4" w:rsidP="00C835E4">
            <w:pPr>
              <w:jc w:val="center"/>
            </w:pPr>
            <w:r>
              <w:t>1000,0</w:t>
            </w:r>
          </w:p>
        </w:tc>
        <w:tc>
          <w:tcPr>
            <w:tcW w:w="1298" w:type="dxa"/>
          </w:tcPr>
          <w:p w:rsidR="00C835E4" w:rsidRPr="004441C3" w:rsidRDefault="00C835E4" w:rsidP="00C835E4">
            <w:pPr>
              <w:jc w:val="center"/>
            </w:pPr>
            <w:r>
              <w:t>На окно</w:t>
            </w:r>
          </w:p>
        </w:tc>
      </w:tr>
      <w:tr w:rsidR="00C835E4" w:rsidRPr="004441C3" w:rsidTr="00C835E4">
        <w:tc>
          <w:tcPr>
            <w:tcW w:w="769" w:type="dxa"/>
          </w:tcPr>
          <w:p w:rsidR="00C835E4" w:rsidRPr="004441C3" w:rsidRDefault="00C835E4" w:rsidP="00C835E4">
            <w:r>
              <w:t>7</w:t>
            </w:r>
          </w:p>
        </w:tc>
        <w:tc>
          <w:tcPr>
            <w:tcW w:w="2119" w:type="dxa"/>
          </w:tcPr>
          <w:p w:rsidR="00C835E4" w:rsidRDefault="00C835E4" w:rsidP="00C835E4">
            <w:r>
              <w:t>Стол приставной</w:t>
            </w:r>
          </w:p>
        </w:tc>
        <w:tc>
          <w:tcPr>
            <w:tcW w:w="1190" w:type="dxa"/>
          </w:tcPr>
          <w:p w:rsidR="00C835E4" w:rsidRPr="004441C3" w:rsidRDefault="00C835E4" w:rsidP="00C835E4">
            <w:pPr>
              <w:jc w:val="center"/>
            </w:pPr>
            <w:proofErr w:type="gramStart"/>
            <w:r>
              <w:t>штука</w:t>
            </w:r>
            <w:proofErr w:type="gramEnd"/>
          </w:p>
        </w:tc>
        <w:tc>
          <w:tcPr>
            <w:tcW w:w="1417" w:type="dxa"/>
          </w:tcPr>
          <w:p w:rsidR="00C835E4" w:rsidRPr="004441C3" w:rsidRDefault="00C835E4" w:rsidP="00C835E4">
            <w:pPr>
              <w:jc w:val="center"/>
            </w:pPr>
            <w:r>
              <w:t>1</w:t>
            </w:r>
          </w:p>
        </w:tc>
        <w:tc>
          <w:tcPr>
            <w:tcW w:w="1674" w:type="dxa"/>
          </w:tcPr>
          <w:p w:rsidR="00C835E4" w:rsidRPr="004441C3" w:rsidRDefault="00C835E4" w:rsidP="00C835E4">
            <w:pPr>
              <w:jc w:val="center"/>
            </w:pPr>
            <w:r>
              <w:t>10</w:t>
            </w:r>
          </w:p>
        </w:tc>
        <w:tc>
          <w:tcPr>
            <w:tcW w:w="1245" w:type="dxa"/>
          </w:tcPr>
          <w:p w:rsidR="00C835E4" w:rsidRPr="004441C3" w:rsidRDefault="00C835E4" w:rsidP="00C835E4">
            <w:pPr>
              <w:jc w:val="center"/>
            </w:pPr>
            <w:r>
              <w:t>5000,0</w:t>
            </w:r>
          </w:p>
        </w:tc>
        <w:tc>
          <w:tcPr>
            <w:tcW w:w="1298" w:type="dxa"/>
          </w:tcPr>
          <w:p w:rsidR="00C835E4" w:rsidRPr="004441C3" w:rsidRDefault="00C835E4" w:rsidP="00C835E4">
            <w:pPr>
              <w:jc w:val="center"/>
            </w:pPr>
            <w:r>
              <w:t>На 1 работника</w:t>
            </w:r>
          </w:p>
        </w:tc>
      </w:tr>
    </w:tbl>
    <w:p w:rsidR="0035732B" w:rsidRDefault="0035732B" w:rsidP="0035732B">
      <w:pPr>
        <w:rPr>
          <w:sz w:val="28"/>
          <w:szCs w:val="28"/>
        </w:rPr>
      </w:pPr>
      <w:r w:rsidRPr="00F24751">
        <w:rPr>
          <w:sz w:val="28"/>
          <w:szCs w:val="28"/>
        </w:rPr>
        <w:t>Примечание:</w:t>
      </w:r>
      <w:r>
        <w:rPr>
          <w:sz w:val="28"/>
          <w:szCs w:val="28"/>
        </w:rPr>
        <w:t xml:space="preserve"> предметы мебели и отдельны</w:t>
      </w:r>
      <w:r w:rsidR="00B71E9C">
        <w:rPr>
          <w:sz w:val="28"/>
          <w:szCs w:val="28"/>
        </w:rPr>
        <w:t>е материально-технические</w:t>
      </w:r>
      <w:r>
        <w:rPr>
          <w:sz w:val="28"/>
          <w:szCs w:val="28"/>
        </w:rPr>
        <w:t xml:space="preserve"> средств</w:t>
      </w:r>
      <w:r w:rsidR="00B71E9C">
        <w:rPr>
          <w:sz w:val="28"/>
          <w:szCs w:val="28"/>
        </w:rPr>
        <w:t>а</w:t>
      </w:r>
      <w:r>
        <w:rPr>
          <w:sz w:val="28"/>
          <w:szCs w:val="28"/>
        </w:rPr>
        <w:t>, не вошедшие в приложение, приобретаются по</w:t>
      </w:r>
      <w:r w:rsidR="00B71E9C">
        <w:rPr>
          <w:sz w:val="28"/>
          <w:szCs w:val="28"/>
        </w:rPr>
        <w:t xml:space="preserve"> фактической</w:t>
      </w:r>
      <w:r>
        <w:rPr>
          <w:sz w:val="28"/>
          <w:szCs w:val="28"/>
        </w:rPr>
        <w:t xml:space="preserve"> потребности. </w:t>
      </w:r>
    </w:p>
    <w:p w:rsidR="007D499E" w:rsidRDefault="007D499E" w:rsidP="00B13A8A">
      <w:pPr>
        <w:ind w:left="-142" w:firstLine="8647"/>
        <w:rPr>
          <w:sz w:val="28"/>
          <w:szCs w:val="28"/>
        </w:rPr>
      </w:pPr>
    </w:p>
    <w:sectPr w:rsidR="007D499E" w:rsidSect="00480CE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8C2" w:rsidRDefault="00FF68C2" w:rsidP="0016035B">
      <w:r>
        <w:separator/>
      </w:r>
    </w:p>
  </w:endnote>
  <w:endnote w:type="continuationSeparator" w:id="0">
    <w:p w:rsidR="00FF68C2" w:rsidRDefault="00FF68C2" w:rsidP="00160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FA8" w:rsidRDefault="00AC3FA8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0924204"/>
      <w:docPartObj>
        <w:docPartGallery w:val="Page Numbers (Bottom of Page)"/>
        <w:docPartUnique/>
      </w:docPartObj>
    </w:sdtPr>
    <w:sdtEndPr/>
    <w:sdtContent>
      <w:p w:rsidR="00AC3FA8" w:rsidRDefault="00FF68C2">
        <w:pPr>
          <w:pStyle w:val="ac"/>
          <w:jc w:val="center"/>
        </w:pPr>
      </w:p>
    </w:sdtContent>
  </w:sdt>
  <w:p w:rsidR="00AC3FA8" w:rsidRDefault="00AC3FA8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FA8" w:rsidRDefault="00AC3FA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8C2" w:rsidRDefault="00FF68C2" w:rsidP="0016035B">
      <w:r>
        <w:separator/>
      </w:r>
    </w:p>
  </w:footnote>
  <w:footnote w:type="continuationSeparator" w:id="0">
    <w:p w:rsidR="00FF68C2" w:rsidRDefault="00FF68C2" w:rsidP="001603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FA8" w:rsidRDefault="00AC3FA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FA8" w:rsidRDefault="00AC3FA8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FA8" w:rsidRDefault="00AC3FA8">
    <w:pPr>
      <w:pStyle w:val="a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FA8" w:rsidRDefault="00FF68C2">
    <w:pPr>
      <w:rPr>
        <w:sz w:val="2"/>
        <w:szCs w:val="2"/>
      </w:rPr>
    </w:pPr>
    <w:r>
      <w:rPr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7.4pt;margin-top:43.55pt;width:4.8pt;height:7.9pt;z-index:-25165721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C3FA8" w:rsidRDefault="00AC3FA8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0F1A8A">
                  <w:rPr>
                    <w:rStyle w:val="11pt"/>
                    <w:noProof/>
                  </w:rPr>
                  <w:t>6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FA8" w:rsidRDefault="00FF68C2">
    <w:pPr>
      <w:rPr>
        <w:sz w:val="2"/>
        <w:szCs w:val="2"/>
      </w:rPr>
    </w:pPr>
    <w:r>
      <w:rPr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7.4pt;margin-top:43.55pt;width:4.8pt;height:7.9pt;z-index:-25165619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C3FA8" w:rsidRDefault="00AC3FA8">
                <w:pPr>
                  <w:pStyle w:val="a8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2" type="#_x0000_t75" style="width:26.25pt;height:18.75pt;visibility:visible;mso-wrap-style:square" o:bullet="t">
        <v:imagedata r:id="rId1" o:title=""/>
      </v:shape>
    </w:pict>
  </w:numPicBullet>
  <w:numPicBullet w:numPicBulletId="1">
    <w:pict>
      <v:shape id="_x0000_i1153" type="#_x0000_t75" style="width:33pt;height:18.75pt;visibility:visible;mso-wrap-style:square" o:bullet="t">
        <v:imagedata r:id="rId2" o:title=""/>
      </v:shape>
    </w:pict>
  </w:numPicBullet>
  <w:numPicBullet w:numPicBulletId="2">
    <w:pict>
      <v:shape id="_x0000_i1154" type="#_x0000_t75" style="width:21pt;height:18.75pt;visibility:visible;mso-wrap-style:square" o:bullet="t">
        <v:imagedata r:id="rId3" o:title=""/>
      </v:shape>
    </w:pict>
  </w:numPicBullet>
  <w:numPicBullet w:numPicBulletId="3">
    <w:pict>
      <v:shape id="_x0000_i1155" type="#_x0000_t75" style="width:21.75pt;height:18.75pt;visibility:visible;mso-wrap-style:square" o:bullet="t">
        <v:imagedata r:id="rId4" o:title=""/>
      </v:shape>
    </w:pict>
  </w:numPicBullet>
  <w:numPicBullet w:numPicBulletId="4">
    <w:pict>
      <v:shape id="_x0000_i1156" type="#_x0000_t75" style="width:24pt;height:18.75pt;visibility:visible;mso-wrap-style:square" o:bullet="t">
        <v:imagedata r:id="rId5" o:title=""/>
      </v:shape>
    </w:pict>
  </w:numPicBullet>
  <w:numPicBullet w:numPicBulletId="5">
    <w:pict>
      <v:shape id="_x0000_i1157" type="#_x0000_t75" style="width:21pt;height:18.75pt;visibility:visible;mso-wrap-style:square" o:bullet="t">
        <v:imagedata r:id="rId6" o:title=""/>
      </v:shape>
    </w:pict>
  </w:numPicBullet>
  <w:abstractNum w:abstractNumId="0">
    <w:nsid w:val="00097853"/>
    <w:multiLevelType w:val="multilevel"/>
    <w:tmpl w:val="AAC4A0F2"/>
    <w:lvl w:ilvl="0">
      <w:start w:val="1"/>
      <w:numFmt w:val="decimal"/>
      <w:lvlText w:val="(3.6.2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F678C0"/>
    <w:multiLevelType w:val="multilevel"/>
    <w:tmpl w:val="4182AC36"/>
    <w:lvl w:ilvl="0">
      <w:start w:val="2"/>
      <w:numFmt w:val="decimal"/>
      <w:lvlText w:val="3.6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A54A1A"/>
    <w:multiLevelType w:val="hybridMultilevel"/>
    <w:tmpl w:val="32A09792"/>
    <w:lvl w:ilvl="0" w:tplc="45CE533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10326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A0069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4EC07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58EC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79A06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D5E1C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F06D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1305E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00D39B4"/>
    <w:multiLevelType w:val="multilevel"/>
    <w:tmpl w:val="F5429A4A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000000"/>
      </w:rPr>
    </w:lvl>
    <w:lvl w:ilvl="1">
      <w:start w:val="8"/>
      <w:numFmt w:val="decimal"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000000"/>
      </w:rPr>
    </w:lvl>
  </w:abstractNum>
  <w:abstractNum w:abstractNumId="4">
    <w:nsid w:val="5BEB0F34"/>
    <w:multiLevelType w:val="multilevel"/>
    <w:tmpl w:val="DB96BCF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00000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5">
    <w:nsid w:val="753373F8"/>
    <w:multiLevelType w:val="multilevel"/>
    <w:tmpl w:val="783ADFD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6">
    <w:nsid w:val="774B56B5"/>
    <w:multiLevelType w:val="hybridMultilevel"/>
    <w:tmpl w:val="695ED2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3A96"/>
    <w:rsid w:val="000050B1"/>
    <w:rsid w:val="00012436"/>
    <w:rsid w:val="00026E6E"/>
    <w:rsid w:val="000311A0"/>
    <w:rsid w:val="00046E2D"/>
    <w:rsid w:val="00060F86"/>
    <w:rsid w:val="00075CC7"/>
    <w:rsid w:val="00091563"/>
    <w:rsid w:val="00094086"/>
    <w:rsid w:val="000A6EB8"/>
    <w:rsid w:val="000B0B8B"/>
    <w:rsid w:val="000B1085"/>
    <w:rsid w:val="000C0A75"/>
    <w:rsid w:val="000D3ACC"/>
    <w:rsid w:val="000D7F81"/>
    <w:rsid w:val="000E4FD8"/>
    <w:rsid w:val="000F1A8A"/>
    <w:rsid w:val="00117EF3"/>
    <w:rsid w:val="00130649"/>
    <w:rsid w:val="00130F20"/>
    <w:rsid w:val="001362D2"/>
    <w:rsid w:val="001427C4"/>
    <w:rsid w:val="0015362C"/>
    <w:rsid w:val="00154CEF"/>
    <w:rsid w:val="0016035B"/>
    <w:rsid w:val="0017168F"/>
    <w:rsid w:val="00185F41"/>
    <w:rsid w:val="00194A72"/>
    <w:rsid w:val="00196FD4"/>
    <w:rsid w:val="001B03CA"/>
    <w:rsid w:val="001D197E"/>
    <w:rsid w:val="001D44E3"/>
    <w:rsid w:val="001E09EB"/>
    <w:rsid w:val="001E6B2A"/>
    <w:rsid w:val="001F69EA"/>
    <w:rsid w:val="00225B0B"/>
    <w:rsid w:val="0023390E"/>
    <w:rsid w:val="00271156"/>
    <w:rsid w:val="00290D60"/>
    <w:rsid w:val="002A32DD"/>
    <w:rsid w:val="002A479F"/>
    <w:rsid w:val="002A55EC"/>
    <w:rsid w:val="002B7F39"/>
    <w:rsid w:val="002C4922"/>
    <w:rsid w:val="002C7F22"/>
    <w:rsid w:val="002D0A49"/>
    <w:rsid w:val="002D3A96"/>
    <w:rsid w:val="002D3CF1"/>
    <w:rsid w:val="00313A3D"/>
    <w:rsid w:val="003142FA"/>
    <w:rsid w:val="00316219"/>
    <w:rsid w:val="00340CAE"/>
    <w:rsid w:val="00344963"/>
    <w:rsid w:val="003453DD"/>
    <w:rsid w:val="0034660A"/>
    <w:rsid w:val="00355043"/>
    <w:rsid w:val="0035732B"/>
    <w:rsid w:val="00386236"/>
    <w:rsid w:val="00391C97"/>
    <w:rsid w:val="003A2267"/>
    <w:rsid w:val="003A52C2"/>
    <w:rsid w:val="003A777F"/>
    <w:rsid w:val="003B4F68"/>
    <w:rsid w:val="003C073C"/>
    <w:rsid w:val="003D683E"/>
    <w:rsid w:val="003E137A"/>
    <w:rsid w:val="004013B0"/>
    <w:rsid w:val="00402349"/>
    <w:rsid w:val="0041773A"/>
    <w:rsid w:val="00417C55"/>
    <w:rsid w:val="00432898"/>
    <w:rsid w:val="00436A64"/>
    <w:rsid w:val="00437E4C"/>
    <w:rsid w:val="004441C3"/>
    <w:rsid w:val="00456AAC"/>
    <w:rsid w:val="00480CEE"/>
    <w:rsid w:val="00486CA7"/>
    <w:rsid w:val="004941AD"/>
    <w:rsid w:val="004973E6"/>
    <w:rsid w:val="004A5A0F"/>
    <w:rsid w:val="004D4F0A"/>
    <w:rsid w:val="004F0931"/>
    <w:rsid w:val="00505AEA"/>
    <w:rsid w:val="00513420"/>
    <w:rsid w:val="005278FE"/>
    <w:rsid w:val="005340E4"/>
    <w:rsid w:val="0054204C"/>
    <w:rsid w:val="00543F99"/>
    <w:rsid w:val="00552A46"/>
    <w:rsid w:val="0055361D"/>
    <w:rsid w:val="00554000"/>
    <w:rsid w:val="00562151"/>
    <w:rsid w:val="00564C6A"/>
    <w:rsid w:val="00585230"/>
    <w:rsid w:val="0059549E"/>
    <w:rsid w:val="005970A7"/>
    <w:rsid w:val="005A1DF6"/>
    <w:rsid w:val="005B36DD"/>
    <w:rsid w:val="005C072E"/>
    <w:rsid w:val="005E753D"/>
    <w:rsid w:val="005F334B"/>
    <w:rsid w:val="005F4186"/>
    <w:rsid w:val="006168A5"/>
    <w:rsid w:val="00620E6C"/>
    <w:rsid w:val="00621E4B"/>
    <w:rsid w:val="00632683"/>
    <w:rsid w:val="00641EAE"/>
    <w:rsid w:val="00643A68"/>
    <w:rsid w:val="00652C6D"/>
    <w:rsid w:val="00665C16"/>
    <w:rsid w:val="00671387"/>
    <w:rsid w:val="00680337"/>
    <w:rsid w:val="006907BC"/>
    <w:rsid w:val="006A1D97"/>
    <w:rsid w:val="006B5B5E"/>
    <w:rsid w:val="006D216E"/>
    <w:rsid w:val="006E4AE7"/>
    <w:rsid w:val="00701E48"/>
    <w:rsid w:val="0070358A"/>
    <w:rsid w:val="00707BD4"/>
    <w:rsid w:val="0071063E"/>
    <w:rsid w:val="00712B23"/>
    <w:rsid w:val="0074269A"/>
    <w:rsid w:val="00754238"/>
    <w:rsid w:val="00755647"/>
    <w:rsid w:val="00762F46"/>
    <w:rsid w:val="0077221D"/>
    <w:rsid w:val="007876D9"/>
    <w:rsid w:val="007B2160"/>
    <w:rsid w:val="007B3576"/>
    <w:rsid w:val="007B4598"/>
    <w:rsid w:val="007B586F"/>
    <w:rsid w:val="007B7FB0"/>
    <w:rsid w:val="007C3900"/>
    <w:rsid w:val="007D2F28"/>
    <w:rsid w:val="007D499E"/>
    <w:rsid w:val="00810F8A"/>
    <w:rsid w:val="008158F2"/>
    <w:rsid w:val="00834C7E"/>
    <w:rsid w:val="00850A1F"/>
    <w:rsid w:val="00851D35"/>
    <w:rsid w:val="00862036"/>
    <w:rsid w:val="00863A24"/>
    <w:rsid w:val="00867596"/>
    <w:rsid w:val="0088080D"/>
    <w:rsid w:val="00886923"/>
    <w:rsid w:val="00893AD9"/>
    <w:rsid w:val="008977E0"/>
    <w:rsid w:val="008A322C"/>
    <w:rsid w:val="008B15FF"/>
    <w:rsid w:val="008F7A50"/>
    <w:rsid w:val="00900513"/>
    <w:rsid w:val="00905152"/>
    <w:rsid w:val="009103C7"/>
    <w:rsid w:val="00927332"/>
    <w:rsid w:val="00967CE1"/>
    <w:rsid w:val="009901B2"/>
    <w:rsid w:val="009B78DF"/>
    <w:rsid w:val="009C54A7"/>
    <w:rsid w:val="009D0A9D"/>
    <w:rsid w:val="009E3D83"/>
    <w:rsid w:val="009E3EAD"/>
    <w:rsid w:val="009F0EF1"/>
    <w:rsid w:val="00A0064E"/>
    <w:rsid w:val="00A1539F"/>
    <w:rsid w:val="00A217FD"/>
    <w:rsid w:val="00A240FC"/>
    <w:rsid w:val="00A24725"/>
    <w:rsid w:val="00A462F4"/>
    <w:rsid w:val="00A56A1A"/>
    <w:rsid w:val="00A56C40"/>
    <w:rsid w:val="00A577CC"/>
    <w:rsid w:val="00A72599"/>
    <w:rsid w:val="00A86582"/>
    <w:rsid w:val="00A92C7F"/>
    <w:rsid w:val="00A9300A"/>
    <w:rsid w:val="00A959EF"/>
    <w:rsid w:val="00AB15D5"/>
    <w:rsid w:val="00AC049D"/>
    <w:rsid w:val="00AC3FA8"/>
    <w:rsid w:val="00AC72CE"/>
    <w:rsid w:val="00AD04E9"/>
    <w:rsid w:val="00AD0B93"/>
    <w:rsid w:val="00AD3A41"/>
    <w:rsid w:val="00B03B9D"/>
    <w:rsid w:val="00B055D9"/>
    <w:rsid w:val="00B13A8A"/>
    <w:rsid w:val="00B211CA"/>
    <w:rsid w:val="00B4438D"/>
    <w:rsid w:val="00B52492"/>
    <w:rsid w:val="00B56615"/>
    <w:rsid w:val="00B71E9C"/>
    <w:rsid w:val="00B97C48"/>
    <w:rsid w:val="00BA0B40"/>
    <w:rsid w:val="00BC09C0"/>
    <w:rsid w:val="00BC3486"/>
    <w:rsid w:val="00BC6C1D"/>
    <w:rsid w:val="00BC7D25"/>
    <w:rsid w:val="00BD59A4"/>
    <w:rsid w:val="00BE1192"/>
    <w:rsid w:val="00BE3C5D"/>
    <w:rsid w:val="00C05D24"/>
    <w:rsid w:val="00C37E93"/>
    <w:rsid w:val="00C61D88"/>
    <w:rsid w:val="00C65230"/>
    <w:rsid w:val="00C7687D"/>
    <w:rsid w:val="00C835E4"/>
    <w:rsid w:val="00C84BAD"/>
    <w:rsid w:val="00C850FC"/>
    <w:rsid w:val="00C8751D"/>
    <w:rsid w:val="00C97BF0"/>
    <w:rsid w:val="00CB1DF7"/>
    <w:rsid w:val="00CE40A0"/>
    <w:rsid w:val="00CE40FB"/>
    <w:rsid w:val="00CF14DC"/>
    <w:rsid w:val="00CF37E9"/>
    <w:rsid w:val="00D17F69"/>
    <w:rsid w:val="00D20DF7"/>
    <w:rsid w:val="00D31E62"/>
    <w:rsid w:val="00D32E4B"/>
    <w:rsid w:val="00D35AA4"/>
    <w:rsid w:val="00D43C08"/>
    <w:rsid w:val="00D76039"/>
    <w:rsid w:val="00D816F6"/>
    <w:rsid w:val="00D93494"/>
    <w:rsid w:val="00DA2936"/>
    <w:rsid w:val="00DB13D9"/>
    <w:rsid w:val="00DC7A58"/>
    <w:rsid w:val="00DD36DA"/>
    <w:rsid w:val="00DD4F5F"/>
    <w:rsid w:val="00DD75BF"/>
    <w:rsid w:val="00DD7636"/>
    <w:rsid w:val="00DE1288"/>
    <w:rsid w:val="00DE241D"/>
    <w:rsid w:val="00DE7A06"/>
    <w:rsid w:val="00E03D56"/>
    <w:rsid w:val="00E157DA"/>
    <w:rsid w:val="00E220AC"/>
    <w:rsid w:val="00E31F84"/>
    <w:rsid w:val="00E33D31"/>
    <w:rsid w:val="00E478BC"/>
    <w:rsid w:val="00E50CEF"/>
    <w:rsid w:val="00E512BA"/>
    <w:rsid w:val="00E530B0"/>
    <w:rsid w:val="00E62096"/>
    <w:rsid w:val="00E647F6"/>
    <w:rsid w:val="00E95839"/>
    <w:rsid w:val="00E95B00"/>
    <w:rsid w:val="00E95C42"/>
    <w:rsid w:val="00EA41DB"/>
    <w:rsid w:val="00EA7A81"/>
    <w:rsid w:val="00ED0871"/>
    <w:rsid w:val="00F24751"/>
    <w:rsid w:val="00F4457D"/>
    <w:rsid w:val="00F56C8C"/>
    <w:rsid w:val="00F64AC5"/>
    <w:rsid w:val="00F65153"/>
    <w:rsid w:val="00F65226"/>
    <w:rsid w:val="00F67805"/>
    <w:rsid w:val="00F73D3B"/>
    <w:rsid w:val="00F844D6"/>
    <w:rsid w:val="00F90744"/>
    <w:rsid w:val="00F93B63"/>
    <w:rsid w:val="00FB0238"/>
    <w:rsid w:val="00FB2030"/>
    <w:rsid w:val="00FE2733"/>
    <w:rsid w:val="00FF18C5"/>
    <w:rsid w:val="00FF48CF"/>
    <w:rsid w:val="00FF68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A001ABE8-9567-4D84-A2E5-4955A883B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F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B7F39"/>
    <w:rPr>
      <w:color w:val="0000FF"/>
      <w:u w:val="single"/>
    </w:rPr>
  </w:style>
  <w:style w:type="paragraph" w:customStyle="1" w:styleId="ConsPlusNormal">
    <w:name w:val="ConsPlusNormal"/>
    <w:rsid w:val="00A56A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56A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56A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6A1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FollowedHyperlink"/>
    <w:basedOn w:val="a0"/>
    <w:uiPriority w:val="99"/>
    <w:semiHidden/>
    <w:unhideWhenUsed/>
    <w:rsid w:val="008977E0"/>
    <w:rPr>
      <w:color w:val="800080"/>
      <w:u w:val="single"/>
    </w:rPr>
  </w:style>
  <w:style w:type="character" w:customStyle="1" w:styleId="2">
    <w:name w:val="Основной текст (2)_"/>
    <w:basedOn w:val="a0"/>
    <w:link w:val="20"/>
    <w:rsid w:val="0009408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94086"/>
    <w:pPr>
      <w:widowControl w:val="0"/>
      <w:shd w:val="clear" w:color="auto" w:fill="FFFFFF"/>
      <w:spacing w:after="180" w:line="0" w:lineRule="atLeast"/>
      <w:ind w:hanging="2040"/>
      <w:jc w:val="center"/>
    </w:pPr>
    <w:rPr>
      <w:sz w:val="28"/>
      <w:szCs w:val="28"/>
      <w:lang w:eastAsia="en-US"/>
    </w:rPr>
  </w:style>
  <w:style w:type="character" w:customStyle="1" w:styleId="4">
    <w:name w:val="Основной текст (4)_"/>
    <w:basedOn w:val="a0"/>
    <w:link w:val="40"/>
    <w:rsid w:val="0090515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05152"/>
    <w:pPr>
      <w:widowControl w:val="0"/>
      <w:shd w:val="clear" w:color="auto" w:fill="FFFFFF"/>
      <w:spacing w:before="900" w:after="900" w:line="322" w:lineRule="exact"/>
      <w:jc w:val="center"/>
    </w:pPr>
    <w:rPr>
      <w:b/>
      <w:bCs/>
      <w:sz w:val="28"/>
      <w:szCs w:val="28"/>
      <w:lang w:eastAsia="en-US"/>
    </w:rPr>
  </w:style>
  <w:style w:type="character" w:customStyle="1" w:styleId="21">
    <w:name w:val="Подпись к таблице (2)_"/>
    <w:basedOn w:val="a0"/>
    <w:link w:val="22"/>
    <w:rsid w:val="00480CE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Подпись к таблице (3)_"/>
    <w:basedOn w:val="a0"/>
    <w:rsid w:val="00480C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Подпись к таблице (3)"/>
    <w:basedOn w:val="3"/>
    <w:rsid w:val="00480C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22">
    <w:name w:val="Подпись к таблице (2)"/>
    <w:basedOn w:val="a"/>
    <w:link w:val="21"/>
    <w:rsid w:val="00480CEE"/>
    <w:pPr>
      <w:widowControl w:val="0"/>
      <w:shd w:val="clear" w:color="auto" w:fill="FFFFFF"/>
      <w:spacing w:line="0" w:lineRule="atLeast"/>
    </w:pPr>
    <w:rPr>
      <w:b/>
      <w:bCs/>
      <w:sz w:val="28"/>
      <w:szCs w:val="28"/>
      <w:lang w:eastAsia="en-US"/>
    </w:rPr>
  </w:style>
  <w:style w:type="character" w:customStyle="1" w:styleId="a7">
    <w:name w:val="Колонтитул_"/>
    <w:basedOn w:val="a0"/>
    <w:link w:val="a8"/>
    <w:rsid w:val="006168A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">
    <w:name w:val="Основной текст (2) + Полужирный"/>
    <w:basedOn w:val="2"/>
    <w:rsid w:val="006168A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9">
    <w:name w:val="Подпись к таблице"/>
    <w:basedOn w:val="a0"/>
    <w:rsid w:val="006168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1pt">
    <w:name w:val="Колонтитул + 11 pt"/>
    <w:basedOn w:val="a7"/>
    <w:rsid w:val="006168A5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8">
    <w:name w:val="Колонтитул"/>
    <w:basedOn w:val="a"/>
    <w:link w:val="a7"/>
    <w:rsid w:val="006168A5"/>
    <w:pPr>
      <w:widowControl w:val="0"/>
      <w:shd w:val="clear" w:color="auto" w:fill="FFFFFF"/>
      <w:spacing w:line="0" w:lineRule="atLeast"/>
    </w:pPr>
    <w:rPr>
      <w:sz w:val="26"/>
      <w:szCs w:val="26"/>
      <w:lang w:eastAsia="en-US"/>
    </w:rPr>
  </w:style>
  <w:style w:type="paragraph" w:styleId="aa">
    <w:name w:val="header"/>
    <w:basedOn w:val="a"/>
    <w:link w:val="ab"/>
    <w:uiPriority w:val="99"/>
    <w:unhideWhenUsed/>
    <w:rsid w:val="0016035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603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6035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603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">
    <w:name w:val="Заголовок №8_"/>
    <w:basedOn w:val="a0"/>
    <w:link w:val="80"/>
    <w:rsid w:val="00762F4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00">
    <w:name w:val="Основной текст (20)_"/>
    <w:basedOn w:val="a0"/>
    <w:link w:val="201"/>
    <w:rsid w:val="00762F46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80">
    <w:name w:val="Заголовок №8"/>
    <w:basedOn w:val="a"/>
    <w:link w:val="8"/>
    <w:rsid w:val="00762F46"/>
    <w:pPr>
      <w:widowControl w:val="0"/>
      <w:shd w:val="clear" w:color="auto" w:fill="FFFFFF"/>
      <w:spacing w:before="1020" w:line="360" w:lineRule="exact"/>
      <w:ind w:hanging="2040"/>
      <w:outlineLvl w:val="7"/>
    </w:pPr>
    <w:rPr>
      <w:b/>
      <w:bCs/>
      <w:sz w:val="28"/>
      <w:szCs w:val="28"/>
      <w:lang w:eastAsia="en-US"/>
    </w:rPr>
  </w:style>
  <w:style w:type="paragraph" w:customStyle="1" w:styleId="201">
    <w:name w:val="Основной текст (20)"/>
    <w:basedOn w:val="a"/>
    <w:link w:val="200"/>
    <w:rsid w:val="00762F46"/>
    <w:pPr>
      <w:widowControl w:val="0"/>
      <w:shd w:val="clear" w:color="auto" w:fill="FFFFFF"/>
      <w:spacing w:after="60" w:line="0" w:lineRule="atLeast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styleId="ae">
    <w:name w:val="Placeholder Text"/>
    <w:basedOn w:val="a0"/>
    <w:uiPriority w:val="99"/>
    <w:semiHidden/>
    <w:rsid w:val="00437E4C"/>
    <w:rPr>
      <w:color w:val="808080"/>
    </w:rPr>
  </w:style>
  <w:style w:type="character" w:customStyle="1" w:styleId="5">
    <w:name w:val="Основной текст (5)_"/>
    <w:basedOn w:val="a0"/>
    <w:link w:val="50"/>
    <w:locked/>
    <w:rsid w:val="00091563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91563"/>
    <w:pPr>
      <w:widowControl w:val="0"/>
      <w:shd w:val="clear" w:color="auto" w:fill="FFFFFF"/>
      <w:spacing w:line="192" w:lineRule="exact"/>
      <w:ind w:hanging="220"/>
      <w:jc w:val="both"/>
    </w:pPr>
    <w:rPr>
      <w:b/>
      <w:bCs/>
      <w:sz w:val="19"/>
      <w:szCs w:val="19"/>
      <w:lang w:eastAsia="en-US"/>
    </w:rPr>
  </w:style>
  <w:style w:type="paragraph" w:styleId="af">
    <w:name w:val="footnote text"/>
    <w:basedOn w:val="a"/>
    <w:link w:val="af0"/>
    <w:uiPriority w:val="99"/>
    <w:semiHidden/>
    <w:unhideWhenUsed/>
    <w:rsid w:val="008B15FF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8B15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8B15FF"/>
    <w:rPr>
      <w:vertAlign w:val="superscript"/>
    </w:rPr>
  </w:style>
  <w:style w:type="table" w:styleId="af2">
    <w:name w:val="Table Grid"/>
    <w:basedOn w:val="a1"/>
    <w:uiPriority w:val="59"/>
    <w:rsid w:val="00E95C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6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4.wmf"/><Relationship Id="rId117" Type="http://schemas.openxmlformats.org/officeDocument/2006/relationships/image" Target="media/image111.wmf"/><Relationship Id="rId21" Type="http://schemas.openxmlformats.org/officeDocument/2006/relationships/image" Target="media/image20.wmf"/><Relationship Id="rId42" Type="http://schemas.openxmlformats.org/officeDocument/2006/relationships/image" Target="media/image39.wmf"/><Relationship Id="rId47" Type="http://schemas.openxmlformats.org/officeDocument/2006/relationships/image" Target="media/image44.wmf"/><Relationship Id="rId63" Type="http://schemas.openxmlformats.org/officeDocument/2006/relationships/image" Target="media/image60.wmf"/><Relationship Id="rId68" Type="http://schemas.openxmlformats.org/officeDocument/2006/relationships/image" Target="media/image65.wmf"/><Relationship Id="rId84" Type="http://schemas.openxmlformats.org/officeDocument/2006/relationships/image" Target="media/image79.wmf"/><Relationship Id="rId89" Type="http://schemas.openxmlformats.org/officeDocument/2006/relationships/image" Target="media/image84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38" Type="http://schemas.openxmlformats.org/officeDocument/2006/relationships/image" Target="media/image132.wmf"/><Relationship Id="rId154" Type="http://schemas.openxmlformats.org/officeDocument/2006/relationships/hyperlink" Target="consultantplus://offline/ref=8BFC4900AE7540CE8454D2FB356946DAF05119714007DEE196E8E4728938094EBA240397EC5BB19EbDb3E" TargetMode="External"/><Relationship Id="rId159" Type="http://schemas.openxmlformats.org/officeDocument/2006/relationships/header" Target="header1.xml"/><Relationship Id="rId16" Type="http://schemas.openxmlformats.org/officeDocument/2006/relationships/image" Target="media/image15.wmf"/><Relationship Id="rId107" Type="http://schemas.openxmlformats.org/officeDocument/2006/relationships/image" Target="media/image101.wmf"/><Relationship Id="rId11" Type="http://schemas.openxmlformats.org/officeDocument/2006/relationships/image" Target="media/image10.wmf"/><Relationship Id="rId32" Type="http://schemas.openxmlformats.org/officeDocument/2006/relationships/image" Target="media/image29.wmf"/><Relationship Id="rId37" Type="http://schemas.openxmlformats.org/officeDocument/2006/relationships/image" Target="media/image34.wmf"/><Relationship Id="rId53" Type="http://schemas.openxmlformats.org/officeDocument/2006/relationships/image" Target="media/image50.wmf"/><Relationship Id="rId58" Type="http://schemas.openxmlformats.org/officeDocument/2006/relationships/image" Target="media/image55.wmf"/><Relationship Id="rId74" Type="http://schemas.openxmlformats.org/officeDocument/2006/relationships/image" Target="media/image71.wmf"/><Relationship Id="rId79" Type="http://schemas.openxmlformats.org/officeDocument/2006/relationships/image" Target="media/image76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28" Type="http://schemas.openxmlformats.org/officeDocument/2006/relationships/image" Target="media/image122.wmf"/><Relationship Id="rId144" Type="http://schemas.openxmlformats.org/officeDocument/2006/relationships/image" Target="media/image138.wmf"/><Relationship Id="rId149" Type="http://schemas.openxmlformats.org/officeDocument/2006/relationships/image" Target="media/image142.wmf"/><Relationship Id="rId5" Type="http://schemas.openxmlformats.org/officeDocument/2006/relationships/webSettings" Target="webSettings.xml"/><Relationship Id="rId90" Type="http://schemas.openxmlformats.org/officeDocument/2006/relationships/image" Target="media/image85.wmf"/><Relationship Id="rId95" Type="http://schemas.openxmlformats.org/officeDocument/2006/relationships/image" Target="media/image89.wmf"/><Relationship Id="rId160" Type="http://schemas.openxmlformats.org/officeDocument/2006/relationships/header" Target="header2.xml"/><Relationship Id="rId165" Type="http://schemas.openxmlformats.org/officeDocument/2006/relationships/header" Target="header4.xml"/><Relationship Id="rId22" Type="http://schemas.openxmlformats.org/officeDocument/2006/relationships/image" Target="media/image21.wmf"/><Relationship Id="rId27" Type="http://schemas.openxmlformats.org/officeDocument/2006/relationships/image" Target="media/image25.wmf"/><Relationship Id="rId43" Type="http://schemas.openxmlformats.org/officeDocument/2006/relationships/image" Target="media/image40.wmf"/><Relationship Id="rId48" Type="http://schemas.openxmlformats.org/officeDocument/2006/relationships/image" Target="media/image45.wmf"/><Relationship Id="rId64" Type="http://schemas.openxmlformats.org/officeDocument/2006/relationships/image" Target="media/image61.wmf"/><Relationship Id="rId69" Type="http://schemas.openxmlformats.org/officeDocument/2006/relationships/image" Target="media/image66.wmf"/><Relationship Id="rId113" Type="http://schemas.openxmlformats.org/officeDocument/2006/relationships/image" Target="media/image107.wmf"/><Relationship Id="rId118" Type="http://schemas.openxmlformats.org/officeDocument/2006/relationships/image" Target="media/image112.wmf"/><Relationship Id="rId134" Type="http://schemas.openxmlformats.org/officeDocument/2006/relationships/image" Target="media/image128.wmf"/><Relationship Id="rId139" Type="http://schemas.openxmlformats.org/officeDocument/2006/relationships/image" Target="media/image133.wmf"/><Relationship Id="rId80" Type="http://schemas.openxmlformats.org/officeDocument/2006/relationships/image" Target="media/image77.wmf"/><Relationship Id="rId85" Type="http://schemas.openxmlformats.org/officeDocument/2006/relationships/image" Target="media/image80.wmf"/><Relationship Id="rId150" Type="http://schemas.openxmlformats.org/officeDocument/2006/relationships/image" Target="media/image143.wmf"/><Relationship Id="rId155" Type="http://schemas.openxmlformats.org/officeDocument/2006/relationships/image" Target="media/image145.wmf"/><Relationship Id="rId12" Type="http://schemas.openxmlformats.org/officeDocument/2006/relationships/image" Target="media/image11.wmf"/><Relationship Id="rId17" Type="http://schemas.openxmlformats.org/officeDocument/2006/relationships/image" Target="media/image16.wmf"/><Relationship Id="rId33" Type="http://schemas.openxmlformats.org/officeDocument/2006/relationships/image" Target="media/image30.wmf"/><Relationship Id="rId38" Type="http://schemas.openxmlformats.org/officeDocument/2006/relationships/image" Target="media/image35.wmf"/><Relationship Id="rId59" Type="http://schemas.openxmlformats.org/officeDocument/2006/relationships/image" Target="media/image56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124" Type="http://schemas.openxmlformats.org/officeDocument/2006/relationships/image" Target="media/image118.wmf"/><Relationship Id="rId129" Type="http://schemas.openxmlformats.org/officeDocument/2006/relationships/image" Target="media/image123.wmf"/><Relationship Id="rId54" Type="http://schemas.openxmlformats.org/officeDocument/2006/relationships/image" Target="media/image51.wmf"/><Relationship Id="rId70" Type="http://schemas.openxmlformats.org/officeDocument/2006/relationships/image" Target="media/image67.wmf"/><Relationship Id="rId75" Type="http://schemas.openxmlformats.org/officeDocument/2006/relationships/image" Target="media/image72.wmf"/><Relationship Id="rId91" Type="http://schemas.openxmlformats.org/officeDocument/2006/relationships/image" Target="media/image4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45" Type="http://schemas.openxmlformats.org/officeDocument/2006/relationships/hyperlink" Target="consultantplus://offline/ref=E00BBD971CEF05EDE508B7AAEFAE13D91A8FAF275ADA164E94DB12FC3D1B30B83A1CC33FD542BCCAU7ECA" TargetMode="External"/><Relationship Id="rId161" Type="http://schemas.openxmlformats.org/officeDocument/2006/relationships/footer" Target="footer1.xml"/><Relationship Id="rId16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14.wmf"/><Relationship Id="rId23" Type="http://schemas.openxmlformats.org/officeDocument/2006/relationships/image" Target="media/image22.wmf"/><Relationship Id="rId28" Type="http://schemas.openxmlformats.org/officeDocument/2006/relationships/image" Target="media/image26.wmf"/><Relationship Id="rId36" Type="http://schemas.openxmlformats.org/officeDocument/2006/relationships/image" Target="media/image33.wmf"/><Relationship Id="rId49" Type="http://schemas.openxmlformats.org/officeDocument/2006/relationships/image" Target="media/image46.wmf"/><Relationship Id="rId57" Type="http://schemas.openxmlformats.org/officeDocument/2006/relationships/image" Target="media/image54.wmf"/><Relationship Id="rId106" Type="http://schemas.openxmlformats.org/officeDocument/2006/relationships/image" Target="media/image100.w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127" Type="http://schemas.openxmlformats.org/officeDocument/2006/relationships/image" Target="media/image121.wmf"/><Relationship Id="rId10" Type="http://schemas.openxmlformats.org/officeDocument/2006/relationships/image" Target="media/image9.wmf"/><Relationship Id="rId31" Type="http://schemas.openxmlformats.org/officeDocument/2006/relationships/image" Target="media/image1.wmf"/><Relationship Id="rId44" Type="http://schemas.openxmlformats.org/officeDocument/2006/relationships/image" Target="media/image41.wmf"/><Relationship Id="rId52" Type="http://schemas.openxmlformats.org/officeDocument/2006/relationships/image" Target="media/image49.wmf"/><Relationship Id="rId60" Type="http://schemas.openxmlformats.org/officeDocument/2006/relationships/image" Target="media/image57.wmf"/><Relationship Id="rId65" Type="http://schemas.openxmlformats.org/officeDocument/2006/relationships/image" Target="media/image62.wmf"/><Relationship Id="rId73" Type="http://schemas.openxmlformats.org/officeDocument/2006/relationships/image" Target="media/image70.wmf"/><Relationship Id="rId78" Type="http://schemas.openxmlformats.org/officeDocument/2006/relationships/image" Target="media/image75.wmf"/><Relationship Id="rId81" Type="http://schemas.openxmlformats.org/officeDocument/2006/relationships/image" Target="media/image5.wmf"/><Relationship Id="rId86" Type="http://schemas.openxmlformats.org/officeDocument/2006/relationships/image" Target="media/image81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30" Type="http://schemas.openxmlformats.org/officeDocument/2006/relationships/image" Target="media/image124.wmf"/><Relationship Id="rId135" Type="http://schemas.openxmlformats.org/officeDocument/2006/relationships/image" Target="media/image129.wmf"/><Relationship Id="rId143" Type="http://schemas.openxmlformats.org/officeDocument/2006/relationships/image" Target="media/image137.wmf"/><Relationship Id="rId148" Type="http://schemas.openxmlformats.org/officeDocument/2006/relationships/image" Target="media/image141.wmf"/><Relationship Id="rId151" Type="http://schemas.openxmlformats.org/officeDocument/2006/relationships/image" Target="media/image144.wmf"/><Relationship Id="rId156" Type="http://schemas.openxmlformats.org/officeDocument/2006/relationships/image" Target="media/image146.wmf"/><Relationship Id="rId164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8.wmf"/><Relationship Id="rId13" Type="http://schemas.openxmlformats.org/officeDocument/2006/relationships/image" Target="media/image12.wmf"/><Relationship Id="rId18" Type="http://schemas.openxmlformats.org/officeDocument/2006/relationships/image" Target="media/image17.wmf"/><Relationship Id="rId39" Type="http://schemas.openxmlformats.org/officeDocument/2006/relationships/image" Target="media/image36.wmf"/><Relationship Id="rId109" Type="http://schemas.openxmlformats.org/officeDocument/2006/relationships/image" Target="media/image103.wmf"/><Relationship Id="rId34" Type="http://schemas.openxmlformats.org/officeDocument/2006/relationships/image" Target="media/image31.wmf"/><Relationship Id="rId50" Type="http://schemas.openxmlformats.org/officeDocument/2006/relationships/image" Target="media/image47.wmf"/><Relationship Id="rId55" Type="http://schemas.openxmlformats.org/officeDocument/2006/relationships/image" Target="media/image52.wmf"/><Relationship Id="rId76" Type="http://schemas.openxmlformats.org/officeDocument/2006/relationships/image" Target="media/image73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141" Type="http://schemas.openxmlformats.org/officeDocument/2006/relationships/image" Target="media/image135.wmf"/><Relationship Id="rId146" Type="http://schemas.openxmlformats.org/officeDocument/2006/relationships/image" Target="media/image139.wmf"/><Relationship Id="rId167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image" Target="media/image68.wmf"/><Relationship Id="rId92" Type="http://schemas.openxmlformats.org/officeDocument/2006/relationships/image" Target="media/image86.wmf"/><Relationship Id="rId162" Type="http://schemas.openxmlformats.org/officeDocument/2006/relationships/footer" Target="footer2.xml"/><Relationship Id="rId2" Type="http://schemas.openxmlformats.org/officeDocument/2006/relationships/numbering" Target="numbering.xml"/><Relationship Id="rId29" Type="http://schemas.openxmlformats.org/officeDocument/2006/relationships/image" Target="media/image27.wmf"/><Relationship Id="rId24" Type="http://schemas.openxmlformats.org/officeDocument/2006/relationships/image" Target="media/image6.wmf"/><Relationship Id="rId40" Type="http://schemas.openxmlformats.org/officeDocument/2006/relationships/image" Target="media/image37.wmf"/><Relationship Id="rId45" Type="http://schemas.openxmlformats.org/officeDocument/2006/relationships/image" Target="media/image42.wmf"/><Relationship Id="rId66" Type="http://schemas.openxmlformats.org/officeDocument/2006/relationships/image" Target="media/image63.wmf"/><Relationship Id="rId87" Type="http://schemas.openxmlformats.org/officeDocument/2006/relationships/image" Target="media/image82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image" Target="media/image130.wmf"/><Relationship Id="rId157" Type="http://schemas.openxmlformats.org/officeDocument/2006/relationships/image" Target="media/image147.wmf"/><Relationship Id="rId61" Type="http://schemas.openxmlformats.org/officeDocument/2006/relationships/image" Target="media/image58.wmf"/><Relationship Id="rId82" Type="http://schemas.openxmlformats.org/officeDocument/2006/relationships/image" Target="media/image78.wmf"/><Relationship Id="rId152" Type="http://schemas.openxmlformats.org/officeDocument/2006/relationships/hyperlink" Target="consultantplus://offline/ref=E00BBD971CEF05EDE508B7AAEFAE13D91A8FA82450DE164E94DB12FC3DU1EBA" TargetMode="External"/><Relationship Id="rId19" Type="http://schemas.openxmlformats.org/officeDocument/2006/relationships/image" Target="media/image18.wmf"/><Relationship Id="rId14" Type="http://schemas.openxmlformats.org/officeDocument/2006/relationships/image" Target="media/image13.wmf"/><Relationship Id="rId30" Type="http://schemas.openxmlformats.org/officeDocument/2006/relationships/image" Target="media/image28.wmf"/><Relationship Id="rId35" Type="http://schemas.openxmlformats.org/officeDocument/2006/relationships/image" Target="media/image32.wmf"/><Relationship Id="rId56" Type="http://schemas.openxmlformats.org/officeDocument/2006/relationships/image" Target="media/image53.wmf"/><Relationship Id="rId77" Type="http://schemas.openxmlformats.org/officeDocument/2006/relationships/image" Target="media/image74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0.wmf"/><Relationship Id="rId168" Type="http://schemas.openxmlformats.org/officeDocument/2006/relationships/theme" Target="theme/theme1.xml"/><Relationship Id="rId8" Type="http://schemas.openxmlformats.org/officeDocument/2006/relationships/image" Target="media/image7.wmf"/><Relationship Id="rId51" Type="http://schemas.openxmlformats.org/officeDocument/2006/relationships/image" Target="media/image48.wmf"/><Relationship Id="rId72" Type="http://schemas.openxmlformats.org/officeDocument/2006/relationships/image" Target="media/image69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header" Target="header3.xml"/><Relationship Id="rId3" Type="http://schemas.openxmlformats.org/officeDocument/2006/relationships/styles" Target="styles.xml"/><Relationship Id="rId25" Type="http://schemas.openxmlformats.org/officeDocument/2006/relationships/image" Target="media/image23.wmf"/><Relationship Id="rId46" Type="http://schemas.openxmlformats.org/officeDocument/2006/relationships/image" Target="media/image43.wmf"/><Relationship Id="rId67" Type="http://schemas.openxmlformats.org/officeDocument/2006/relationships/image" Target="media/image64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48.wmf"/><Relationship Id="rId20" Type="http://schemas.openxmlformats.org/officeDocument/2006/relationships/image" Target="media/image19.wmf"/><Relationship Id="rId41" Type="http://schemas.openxmlformats.org/officeDocument/2006/relationships/image" Target="media/image38.wmf"/><Relationship Id="rId62" Type="http://schemas.openxmlformats.org/officeDocument/2006/relationships/image" Target="media/image59.wmf"/><Relationship Id="rId83" Type="http://schemas.openxmlformats.org/officeDocument/2006/relationships/image" Target="media/image3.wmf"/><Relationship Id="rId88" Type="http://schemas.openxmlformats.org/officeDocument/2006/relationships/image" Target="media/image83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hyperlink" Target="consultantplus://offline/ref=8BFC4900AE7540CE8454D2FB356946DAF05119714007DEE196E8E4728938094EBA240397EC5BB19EbDb3E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63A57-31AE-4905-8CB9-E084AFE3E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3878</TotalTime>
  <Pages>1</Pages>
  <Words>5324</Words>
  <Characters>30348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Беленко Ольга Дмитриевна</dc:creator>
  <cp:keywords/>
  <dc:description/>
  <cp:lastModifiedBy>Залозная Ирина Николаевна</cp:lastModifiedBy>
  <cp:revision>156</cp:revision>
  <cp:lastPrinted>2016-12-12T04:53:00Z</cp:lastPrinted>
  <dcterms:created xsi:type="dcterms:W3CDTF">2015-09-17T06:56:00Z</dcterms:created>
  <dcterms:modified xsi:type="dcterms:W3CDTF">2016-12-12T04:53:00Z</dcterms:modified>
</cp:coreProperties>
</file>